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6D87" w14:textId="77777777" w:rsidR="00BE2B53" w:rsidRPr="00571089" w:rsidRDefault="00BE2B53" w:rsidP="009B7EC2">
      <w:pPr>
        <w:rPr>
          <w:rFonts w:ascii="Aptos" w:hAnsi="Aptos" w:cstheme="majorHAnsi"/>
          <w:b/>
          <w:bCs/>
          <w:sz w:val="32"/>
          <w:szCs w:val="32"/>
          <w:lang w:val="en-GB"/>
        </w:rPr>
      </w:pPr>
    </w:p>
    <w:p w14:paraId="63AB11F6" w14:textId="091D5431" w:rsidR="00571089" w:rsidRDefault="00571089" w:rsidP="009B7EC2">
      <w:pPr>
        <w:rPr>
          <w:rFonts w:ascii="Aptos" w:hAnsi="Aptos" w:cstheme="majorHAnsi"/>
          <w:b/>
          <w:bCs/>
          <w:sz w:val="32"/>
          <w:szCs w:val="32"/>
          <w:lang w:val="en-GB"/>
        </w:rPr>
      </w:pPr>
      <w:r>
        <w:rPr>
          <w:rFonts w:ascii="Aptos" w:hAnsi="Aptos" w:cstheme="majorHAnsi"/>
          <w:b/>
          <w:bCs/>
          <w:sz w:val="32"/>
          <w:szCs w:val="32"/>
          <w:lang w:val="en-GB"/>
        </w:rPr>
        <w:t>“</w:t>
      </w:r>
      <w:r w:rsidRPr="00571089">
        <w:rPr>
          <w:rFonts w:ascii="Aptos" w:hAnsi="Aptos" w:cstheme="majorHAnsi"/>
          <w:b/>
          <w:bCs/>
          <w:sz w:val="32"/>
          <w:szCs w:val="32"/>
          <w:lang w:val="en-GB"/>
        </w:rPr>
        <w:t>The Power of Beauty</w:t>
      </w:r>
      <w:r>
        <w:rPr>
          <w:rFonts w:ascii="Aptos" w:hAnsi="Aptos" w:cstheme="majorHAnsi"/>
          <w:b/>
          <w:bCs/>
          <w:sz w:val="32"/>
          <w:szCs w:val="32"/>
          <w:lang w:val="en-GB"/>
        </w:rPr>
        <w:t>”</w:t>
      </w:r>
      <w:r w:rsidRPr="00571089">
        <w:rPr>
          <w:rFonts w:ascii="Aptos" w:hAnsi="Aptos" w:cstheme="majorHAnsi"/>
          <w:b/>
          <w:bCs/>
          <w:sz w:val="32"/>
          <w:szCs w:val="32"/>
          <w:lang w:val="en-GB"/>
        </w:rPr>
        <w:t xml:space="preserve"> </w:t>
      </w:r>
      <w:r w:rsidR="000E6694">
        <w:rPr>
          <w:rFonts w:ascii="Aptos" w:hAnsi="Aptos" w:cstheme="majorHAnsi"/>
          <w:b/>
          <w:bCs/>
          <w:sz w:val="32"/>
          <w:szCs w:val="32"/>
          <w:lang w:val="en-GB"/>
        </w:rPr>
        <w:t>in the</w:t>
      </w:r>
      <w:r w:rsidRPr="00571089">
        <w:rPr>
          <w:rFonts w:ascii="Aptos" w:hAnsi="Aptos" w:cstheme="majorHAnsi"/>
          <w:b/>
          <w:bCs/>
          <w:sz w:val="32"/>
          <w:szCs w:val="32"/>
          <w:lang w:val="en-GB"/>
        </w:rPr>
        <w:t xml:space="preserve"> </w:t>
      </w:r>
      <w:r w:rsidRPr="00571089">
        <w:rPr>
          <w:rFonts w:ascii="Aptos" w:hAnsi="Aptos" w:cstheme="majorHAnsi"/>
          <w:b/>
          <w:bCs/>
          <w:sz w:val="32"/>
          <w:szCs w:val="32"/>
          <w:lang w:val="en-GB"/>
        </w:rPr>
        <w:t xml:space="preserve">New </w:t>
      </w:r>
      <w:r w:rsidR="007C5A00" w:rsidRPr="00571089">
        <w:rPr>
          <w:rFonts w:ascii="Aptos" w:hAnsi="Aptos" w:cstheme="majorHAnsi"/>
          <w:b/>
          <w:bCs/>
          <w:sz w:val="32"/>
          <w:szCs w:val="32"/>
          <w:lang w:val="en-GB"/>
        </w:rPr>
        <w:t>Slovenian Philharmonic</w:t>
      </w:r>
      <w:r w:rsidR="007C5A00" w:rsidRPr="00571089">
        <w:rPr>
          <w:rFonts w:ascii="Aptos" w:hAnsi="Aptos" w:cstheme="majorHAnsi"/>
          <w:b/>
          <w:bCs/>
          <w:sz w:val="32"/>
          <w:szCs w:val="32"/>
          <w:lang w:val="en-GB"/>
        </w:rPr>
        <w:t xml:space="preserve"> </w:t>
      </w:r>
      <w:r w:rsidRPr="00571089">
        <w:rPr>
          <w:rFonts w:ascii="Aptos" w:hAnsi="Aptos" w:cstheme="majorHAnsi"/>
          <w:b/>
          <w:bCs/>
          <w:sz w:val="32"/>
          <w:szCs w:val="32"/>
          <w:lang w:val="en-GB"/>
        </w:rPr>
        <w:t>Concert Season</w:t>
      </w:r>
    </w:p>
    <w:p w14:paraId="0F022051" w14:textId="474CBC37" w:rsidR="00571089" w:rsidRDefault="00571089" w:rsidP="009B7EC2">
      <w:pPr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</w:pP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In the 2025/26 season, the Slovenian Philharmonic Orchestra is </w:t>
      </w:r>
      <w:r w:rsidR="007C5A00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reaching out to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the ever-growing audience </w:t>
      </w:r>
      <w:r w:rsidR="007C5A00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for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classical music concerts with the slogan </w:t>
      </w:r>
      <w:r w:rsidR="007C5A00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“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The Power of Beauty</w:t>
      </w:r>
      <w:r w:rsidR="007C5A00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”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, offering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l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overs of </w:t>
      </w:r>
      <w:r w:rsidR="003E68A0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superb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music three subscription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series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</w:t>
      </w:r>
      <w:r w:rsidR="005711B5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at 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Cankarjev dom, two subscription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series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</w:t>
      </w:r>
      <w:r w:rsidR="00C82C4A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at 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the Slovenian Philharmonic, 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the Young Ears Series</w:t>
      </w:r>
      <w:r w:rsidR="005711B5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!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for families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, and 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the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 xml:space="preserve"> cycle of Saturday </w:t>
      </w:r>
      <w:r w:rsidR="004407D1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Insights into Music</w:t>
      </w:r>
      <w:r w:rsidRPr="00571089"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  <w:t>.</w:t>
      </w:r>
    </w:p>
    <w:p w14:paraId="64AEB219" w14:textId="77777777" w:rsidR="009B7EC2" w:rsidRPr="00571089" w:rsidRDefault="009B7EC2" w:rsidP="009B7EC2">
      <w:pPr>
        <w:rPr>
          <w:rFonts w:ascii="Aptos" w:hAnsi="Aptos" w:cstheme="majorHAnsi"/>
          <w:b/>
          <w:bCs/>
          <w:i/>
          <w:iCs/>
          <w:sz w:val="24"/>
          <w:szCs w:val="24"/>
          <w:lang w:val="en-GB"/>
        </w:rPr>
      </w:pPr>
    </w:p>
    <w:p w14:paraId="073CD802" w14:textId="0FDC7421" w:rsidR="00C82C4A" w:rsidRDefault="00C82C4A" w:rsidP="009B7EC2">
      <w:pPr>
        <w:rPr>
          <w:rFonts w:ascii="Aptos" w:hAnsi="Aptos" w:cstheme="majorHAnsi"/>
          <w:b/>
          <w:bCs/>
          <w:sz w:val="28"/>
          <w:szCs w:val="28"/>
          <w:lang w:val="en-GB"/>
        </w:rPr>
      </w:pPr>
      <w:r w:rsidRPr="00C82C4A">
        <w:rPr>
          <w:rFonts w:ascii="Aptos" w:hAnsi="Aptos" w:cstheme="majorHAnsi"/>
          <w:b/>
          <w:bCs/>
          <w:sz w:val="28"/>
          <w:szCs w:val="28"/>
          <w:lang w:val="en-GB"/>
        </w:rPr>
        <w:t xml:space="preserve">From Baroque, Classicism and Romanticism to </w:t>
      </w:r>
      <w:r>
        <w:rPr>
          <w:rFonts w:ascii="Aptos" w:hAnsi="Aptos" w:cstheme="majorHAnsi"/>
          <w:b/>
          <w:bCs/>
          <w:sz w:val="28"/>
          <w:szCs w:val="28"/>
          <w:lang w:val="en-GB"/>
        </w:rPr>
        <w:t>Contemporary Music</w:t>
      </w:r>
    </w:p>
    <w:p w14:paraId="50505CEC" w14:textId="51CF3FE1" w:rsidR="00C82C4A" w:rsidRPr="00C82C4A" w:rsidRDefault="00A71232" w:rsidP="00C82C4A">
      <w:pPr>
        <w:rPr>
          <w:rFonts w:ascii="Aptos" w:hAnsi="Aptos" w:cstheme="majorHAnsi"/>
          <w:sz w:val="24"/>
          <w:szCs w:val="24"/>
          <w:lang w:val="en-GB"/>
        </w:rPr>
      </w:pPr>
      <w:r>
        <w:rPr>
          <w:rFonts w:ascii="Aptos" w:hAnsi="Aptos" w:cstheme="majorHAnsi"/>
          <w:sz w:val="24"/>
          <w:szCs w:val="24"/>
          <w:lang w:val="en-GB"/>
        </w:rPr>
        <w:t>T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he </w:t>
      </w:r>
      <w:r w:rsidR="00C82C4A" w:rsidRPr="004B73B9">
        <w:rPr>
          <w:rFonts w:ascii="Aptos" w:hAnsi="Aptos" w:cstheme="majorHAnsi"/>
          <w:b/>
          <w:bCs/>
          <w:sz w:val="24"/>
          <w:szCs w:val="24"/>
          <w:lang w:val="en-GB"/>
        </w:rPr>
        <w:t>Symphonic Masterpieces Series</w:t>
      </w:r>
      <w:r w:rsid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remains committed to the impressive sounds of </w:t>
      </w:r>
      <w:r w:rsidR="00DF66A4" w:rsidRPr="00C82C4A">
        <w:rPr>
          <w:rFonts w:ascii="Aptos" w:hAnsi="Aptos" w:cstheme="majorHAnsi"/>
          <w:sz w:val="24"/>
          <w:szCs w:val="24"/>
          <w:lang w:val="en-GB"/>
        </w:rPr>
        <w:t>myriad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 xml:space="preserve">orchestral </w:t>
      </w:r>
      <w:r w:rsidR="00DF66A4" w:rsidRPr="00C82C4A">
        <w:rPr>
          <w:rFonts w:ascii="Aptos" w:hAnsi="Aptos" w:cstheme="majorHAnsi"/>
          <w:sz w:val="24"/>
          <w:szCs w:val="24"/>
          <w:lang w:val="en-GB"/>
        </w:rPr>
        <w:t>colours</w:t>
      </w:r>
      <w:r w:rsidRPr="00A71232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>i</w:t>
      </w:r>
      <w:r w:rsidRPr="00C82C4A">
        <w:rPr>
          <w:rFonts w:ascii="Aptos" w:hAnsi="Aptos" w:cstheme="majorHAnsi"/>
          <w:sz w:val="24"/>
          <w:szCs w:val="24"/>
          <w:lang w:val="en-GB"/>
        </w:rPr>
        <w:t>n the 2025/26 season</w:t>
      </w:r>
      <w:r w:rsidR="00DF66A4">
        <w:rPr>
          <w:rFonts w:ascii="Aptos" w:hAnsi="Aptos" w:cstheme="majorHAnsi"/>
          <w:sz w:val="24"/>
          <w:szCs w:val="24"/>
          <w:lang w:val="en-GB"/>
        </w:rPr>
        <w:t>, with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extensive symphonies </w:t>
      </w:r>
      <w:r w:rsidR="00DF66A4">
        <w:rPr>
          <w:rFonts w:ascii="Aptos" w:hAnsi="Aptos" w:cstheme="majorHAnsi"/>
          <w:sz w:val="24"/>
          <w:szCs w:val="24"/>
          <w:lang w:val="en-GB"/>
        </w:rPr>
        <w:t>by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Mahler, Tchaikovsky and Bruckner, as well as the </w:t>
      </w:r>
      <w:r w:rsidR="00DF66A4">
        <w:rPr>
          <w:rFonts w:ascii="Aptos" w:hAnsi="Aptos" w:cstheme="majorHAnsi"/>
          <w:sz w:val="24"/>
          <w:szCs w:val="24"/>
          <w:lang w:val="en-GB"/>
        </w:rPr>
        <w:t xml:space="preserve">other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highlights of </w:t>
      </w:r>
      <w:r w:rsidR="003F595B">
        <w:rPr>
          <w:rFonts w:ascii="Aptos" w:hAnsi="Aptos" w:cstheme="majorHAnsi"/>
          <w:sz w:val="24"/>
          <w:szCs w:val="24"/>
          <w:lang w:val="en-GB"/>
        </w:rPr>
        <w:t>19</w:t>
      </w:r>
      <w:r w:rsidR="003F595B" w:rsidRPr="003F595B">
        <w:rPr>
          <w:rFonts w:ascii="Aptos" w:hAnsi="Aptos" w:cstheme="majorHAnsi"/>
          <w:sz w:val="24"/>
          <w:szCs w:val="24"/>
          <w:vertAlign w:val="superscript"/>
          <w:lang w:val="en-GB"/>
        </w:rPr>
        <w:t>th</w:t>
      </w:r>
      <w:r w:rsidR="003F595B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century orchestral music. </w:t>
      </w:r>
      <w:r w:rsidR="00DF66A4">
        <w:rPr>
          <w:rFonts w:ascii="Aptos" w:hAnsi="Aptos" w:cstheme="majorHAnsi"/>
          <w:sz w:val="24"/>
          <w:szCs w:val="24"/>
          <w:lang w:val="en-GB"/>
        </w:rPr>
        <w:t>A</w:t>
      </w:r>
      <w:r w:rsidR="00DF66A4" w:rsidRPr="00C82C4A">
        <w:rPr>
          <w:rFonts w:ascii="Aptos" w:hAnsi="Aptos" w:cstheme="majorHAnsi"/>
          <w:sz w:val="24"/>
          <w:szCs w:val="24"/>
          <w:lang w:val="en-GB"/>
        </w:rPr>
        <w:t>mong other</w:t>
      </w:r>
      <w:r w:rsidR="00DF66A4">
        <w:rPr>
          <w:rFonts w:ascii="Aptos" w:hAnsi="Aptos" w:cstheme="majorHAnsi"/>
          <w:sz w:val="24"/>
          <w:szCs w:val="24"/>
          <w:lang w:val="en-GB"/>
        </w:rPr>
        <w:t xml:space="preserve"> works,</w:t>
      </w:r>
      <w:r w:rsidR="00DF66A4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DF66A4">
        <w:rPr>
          <w:rFonts w:ascii="Aptos" w:hAnsi="Aptos" w:cstheme="majorHAnsi"/>
          <w:sz w:val="24"/>
          <w:szCs w:val="24"/>
          <w:lang w:val="en-GB"/>
        </w:rPr>
        <w:t xml:space="preserve">the subscription series </w:t>
      </w:r>
      <w:r w:rsidR="008B743B">
        <w:rPr>
          <w:rFonts w:ascii="Aptos" w:hAnsi="Aptos" w:cstheme="majorHAnsi"/>
          <w:sz w:val="24"/>
          <w:szCs w:val="24"/>
          <w:lang w:val="en-GB"/>
        </w:rPr>
        <w:t xml:space="preserve">will </w:t>
      </w:r>
      <w:r w:rsidR="00DF66A4">
        <w:rPr>
          <w:rFonts w:ascii="Aptos" w:hAnsi="Aptos" w:cstheme="majorHAnsi"/>
          <w:sz w:val="24"/>
          <w:szCs w:val="24"/>
          <w:lang w:val="en-GB"/>
        </w:rPr>
        <w:t>feature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Gustav Holst</w:t>
      </w:r>
      <w:r w:rsidR="00DF66A4">
        <w:rPr>
          <w:rFonts w:ascii="Aptos" w:hAnsi="Aptos" w:cstheme="majorHAnsi"/>
          <w:sz w:val="24"/>
          <w:szCs w:val="24"/>
          <w:lang w:val="en-GB"/>
        </w:rPr>
        <w:t>’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DF66A4" w:rsidRPr="00DF66A4">
        <w:rPr>
          <w:rFonts w:ascii="Aptos" w:hAnsi="Aptos" w:cstheme="majorHAnsi"/>
          <w:i/>
          <w:iCs/>
          <w:sz w:val="24"/>
          <w:szCs w:val="24"/>
          <w:lang w:val="en-GB"/>
        </w:rPr>
        <w:t xml:space="preserve">The </w:t>
      </w:r>
      <w:r w:rsidR="00C82C4A" w:rsidRPr="00DF66A4">
        <w:rPr>
          <w:rFonts w:ascii="Aptos" w:hAnsi="Aptos" w:cstheme="majorHAnsi"/>
          <w:i/>
          <w:iCs/>
          <w:sz w:val="24"/>
          <w:szCs w:val="24"/>
          <w:lang w:val="en-GB"/>
        </w:rPr>
        <w:t>Planets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, Sergei Rachmaninoff</w:t>
      </w:r>
      <w:r w:rsidR="00DF66A4">
        <w:rPr>
          <w:rFonts w:ascii="Aptos" w:hAnsi="Aptos" w:cstheme="majorHAnsi"/>
          <w:sz w:val="24"/>
          <w:szCs w:val="24"/>
          <w:lang w:val="en-GB"/>
        </w:rPr>
        <w:t>’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C82C4A" w:rsidRPr="00DF66A4">
        <w:rPr>
          <w:rFonts w:ascii="Aptos" w:hAnsi="Aptos" w:cstheme="majorHAnsi"/>
          <w:i/>
          <w:iCs/>
          <w:sz w:val="24"/>
          <w:szCs w:val="24"/>
          <w:lang w:val="en-GB"/>
        </w:rPr>
        <w:t>Second Piano Concerto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with soloist </w:t>
      </w:r>
      <w:r w:rsidR="00C82C4A" w:rsidRPr="008B743B">
        <w:rPr>
          <w:rFonts w:ascii="Aptos" w:hAnsi="Aptos" w:cstheme="majorHAnsi"/>
          <w:b/>
          <w:bCs/>
          <w:sz w:val="24"/>
          <w:szCs w:val="24"/>
          <w:lang w:val="en-GB"/>
        </w:rPr>
        <w:t xml:space="preserve">Alexander </w:t>
      </w:r>
      <w:r w:rsidR="00DF66A4" w:rsidRPr="008B743B">
        <w:rPr>
          <w:rFonts w:ascii="Aptos" w:hAnsi="Aptos" w:cstheme="majorHAnsi"/>
          <w:b/>
          <w:bCs/>
          <w:sz w:val="24"/>
          <w:szCs w:val="24"/>
          <w:lang w:val="en-GB"/>
        </w:rPr>
        <w:t>Gadjiev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, Ravel</w:t>
      </w:r>
      <w:r w:rsidR="00DF66A4">
        <w:rPr>
          <w:rFonts w:ascii="Aptos" w:hAnsi="Aptos" w:cstheme="majorHAnsi"/>
          <w:sz w:val="24"/>
          <w:szCs w:val="24"/>
          <w:lang w:val="en-GB"/>
        </w:rPr>
        <w:t>’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DF66A4" w:rsidRPr="00DF66A4">
        <w:rPr>
          <w:rFonts w:ascii="Aptos" w:hAnsi="Aptos" w:cstheme="majorHAnsi"/>
          <w:i/>
          <w:iCs/>
          <w:sz w:val="24"/>
          <w:szCs w:val="24"/>
          <w:lang w:val="en-GB"/>
        </w:rPr>
        <w:t>Valses nobles et sentimentales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and Dvořák</w:t>
      </w:r>
      <w:r w:rsidR="00DF66A4">
        <w:rPr>
          <w:rFonts w:ascii="Aptos" w:hAnsi="Aptos" w:cstheme="majorHAnsi"/>
          <w:sz w:val="24"/>
          <w:szCs w:val="24"/>
          <w:lang w:val="en-GB"/>
        </w:rPr>
        <w:t>’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C82C4A" w:rsidRPr="00DF66A4">
        <w:rPr>
          <w:rFonts w:ascii="Aptos" w:hAnsi="Aptos" w:cstheme="majorHAnsi"/>
          <w:i/>
          <w:iCs/>
          <w:sz w:val="24"/>
          <w:szCs w:val="24"/>
          <w:lang w:val="en-GB"/>
        </w:rPr>
        <w:t>Cello Concerto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DF66A4">
        <w:rPr>
          <w:rFonts w:ascii="Aptos" w:hAnsi="Aptos" w:cstheme="majorHAnsi"/>
          <w:sz w:val="24"/>
          <w:szCs w:val="24"/>
          <w:lang w:val="en-GB"/>
        </w:rPr>
        <w:t>performed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by the </w:t>
      </w:r>
      <w:r w:rsidR="005E22F9">
        <w:rPr>
          <w:rFonts w:ascii="Aptos" w:hAnsi="Aptos" w:cstheme="majorHAnsi"/>
          <w:sz w:val="24"/>
          <w:szCs w:val="24"/>
          <w:lang w:val="en-GB"/>
        </w:rPr>
        <w:t>outstanding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cellist </w:t>
      </w:r>
      <w:r w:rsidR="00C82C4A" w:rsidRPr="00DF66A4">
        <w:rPr>
          <w:rFonts w:ascii="Aptos" w:hAnsi="Aptos" w:cstheme="majorHAnsi"/>
          <w:b/>
          <w:bCs/>
          <w:sz w:val="24"/>
          <w:szCs w:val="24"/>
          <w:lang w:val="en-GB"/>
        </w:rPr>
        <w:t>Jean-Guihen Queyras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.</w:t>
      </w:r>
    </w:p>
    <w:p w14:paraId="360999E9" w14:textId="17CBEC3A" w:rsidR="00C82C4A" w:rsidRPr="00C82C4A" w:rsidRDefault="00C82C4A" w:rsidP="00C82C4A">
      <w:pPr>
        <w:rPr>
          <w:rFonts w:ascii="Aptos" w:hAnsi="Aptos" w:cstheme="majorHAnsi"/>
          <w:sz w:val="24"/>
          <w:szCs w:val="24"/>
          <w:lang w:val="en-GB"/>
        </w:rPr>
      </w:pPr>
      <w:r w:rsidRPr="00C82C4A">
        <w:rPr>
          <w:rFonts w:ascii="Aptos" w:hAnsi="Aptos" w:cstheme="majorHAnsi"/>
          <w:sz w:val="24"/>
          <w:szCs w:val="24"/>
          <w:lang w:val="en-GB"/>
        </w:rPr>
        <w:t xml:space="preserve">The concerts of the subscription </w:t>
      </w:r>
      <w:r w:rsidR="00D75023">
        <w:rPr>
          <w:rFonts w:ascii="Aptos" w:hAnsi="Aptos" w:cstheme="majorHAnsi"/>
          <w:sz w:val="24"/>
          <w:szCs w:val="24"/>
          <w:lang w:val="en-GB"/>
        </w:rPr>
        <w:t>series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D75023">
        <w:rPr>
          <w:rFonts w:ascii="Aptos" w:hAnsi="Aptos" w:cstheme="majorHAnsi"/>
          <w:b/>
          <w:bCs/>
          <w:sz w:val="24"/>
          <w:szCs w:val="24"/>
          <w:lang w:val="en-GB"/>
        </w:rPr>
        <w:t>Philharmonic Classic</w:t>
      </w:r>
      <w:r w:rsidR="00D75023" w:rsidRPr="00D75023">
        <w:rPr>
          <w:rFonts w:ascii="Aptos" w:hAnsi="Aptos" w:cstheme="majorHAnsi"/>
          <w:b/>
          <w:bCs/>
          <w:sz w:val="24"/>
          <w:szCs w:val="24"/>
          <w:lang w:val="en-GB"/>
        </w:rPr>
        <w:t>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present everything from Haydn</w:t>
      </w:r>
      <w:r w:rsidR="008E6450">
        <w:rPr>
          <w:rFonts w:ascii="Aptos" w:hAnsi="Aptos" w:cstheme="majorHAnsi"/>
          <w:sz w:val="24"/>
          <w:szCs w:val="24"/>
          <w:lang w:val="en-GB"/>
        </w:rPr>
        <w:t>’</w:t>
      </w:r>
      <w:r w:rsidRPr="00C82C4A">
        <w:rPr>
          <w:rFonts w:ascii="Aptos" w:hAnsi="Aptos" w:cstheme="majorHAnsi"/>
          <w:sz w:val="24"/>
          <w:szCs w:val="24"/>
          <w:lang w:val="en-GB"/>
        </w:rPr>
        <w:t>s innovation, Mozart</w:t>
      </w:r>
      <w:r w:rsidR="008E6450">
        <w:rPr>
          <w:rFonts w:ascii="Aptos" w:hAnsi="Aptos" w:cstheme="majorHAnsi"/>
          <w:sz w:val="24"/>
          <w:szCs w:val="24"/>
          <w:lang w:val="en-GB"/>
        </w:rPr>
        <w:t>’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8E6450">
        <w:rPr>
          <w:rFonts w:ascii="Aptos" w:hAnsi="Aptos" w:cstheme="majorHAnsi"/>
          <w:sz w:val="24"/>
          <w:szCs w:val="24"/>
          <w:lang w:val="en-GB"/>
        </w:rPr>
        <w:t>openheartedness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and Beethoven</w:t>
      </w:r>
      <w:r w:rsidR="008E6450">
        <w:rPr>
          <w:rFonts w:ascii="Aptos" w:hAnsi="Aptos" w:cstheme="majorHAnsi"/>
          <w:sz w:val="24"/>
          <w:szCs w:val="24"/>
          <w:lang w:val="en-GB"/>
        </w:rPr>
        <w:t>’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s </w:t>
      </w:r>
      <w:r w:rsidR="008E6450">
        <w:rPr>
          <w:rFonts w:ascii="Aptos" w:hAnsi="Aptos" w:cstheme="majorHAnsi"/>
          <w:sz w:val="24"/>
          <w:szCs w:val="24"/>
          <w:lang w:val="en-GB"/>
        </w:rPr>
        <w:t>decisiveness,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to Schumann</w:t>
      </w:r>
      <w:r w:rsidR="008E6450">
        <w:rPr>
          <w:rFonts w:ascii="Aptos" w:hAnsi="Aptos" w:cstheme="majorHAnsi"/>
          <w:sz w:val="24"/>
          <w:szCs w:val="24"/>
          <w:lang w:val="en-GB"/>
        </w:rPr>
        <w:t>’</w:t>
      </w:r>
      <w:r w:rsidRPr="00C82C4A">
        <w:rPr>
          <w:rFonts w:ascii="Aptos" w:hAnsi="Aptos" w:cstheme="majorHAnsi"/>
          <w:sz w:val="24"/>
          <w:szCs w:val="24"/>
          <w:lang w:val="en-GB"/>
        </w:rPr>
        <w:t>s enthusiasm and Mendelssohn</w:t>
      </w:r>
      <w:r w:rsidR="008E6450">
        <w:rPr>
          <w:rFonts w:ascii="Aptos" w:hAnsi="Aptos" w:cstheme="majorHAnsi"/>
          <w:sz w:val="24"/>
          <w:szCs w:val="24"/>
          <w:lang w:val="en-GB"/>
        </w:rPr>
        <w:t>’</w:t>
      </w:r>
      <w:r w:rsidRPr="00C82C4A">
        <w:rPr>
          <w:rFonts w:ascii="Aptos" w:hAnsi="Aptos" w:cstheme="majorHAnsi"/>
          <w:sz w:val="24"/>
          <w:szCs w:val="24"/>
          <w:lang w:val="en-GB"/>
        </w:rPr>
        <w:t>s joy</w:t>
      </w:r>
      <w:r w:rsidR="002239C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8E6450">
        <w:rPr>
          <w:rFonts w:ascii="Aptos" w:hAnsi="Aptos" w:cstheme="majorHAnsi"/>
          <w:sz w:val="24"/>
          <w:szCs w:val="24"/>
          <w:lang w:val="en-GB"/>
        </w:rPr>
        <w:t xml:space="preserve">music </w:t>
      </w:r>
      <w:r w:rsidR="002239CA">
        <w:rPr>
          <w:rFonts w:ascii="Aptos" w:hAnsi="Aptos" w:cstheme="majorHAnsi"/>
          <w:sz w:val="24"/>
          <w:szCs w:val="24"/>
          <w:lang w:val="en-GB"/>
        </w:rPr>
        <w:t xml:space="preserve">that </w:t>
      </w:r>
      <w:r w:rsidRPr="00C82C4A">
        <w:rPr>
          <w:rFonts w:ascii="Aptos" w:hAnsi="Aptos" w:cstheme="majorHAnsi"/>
          <w:sz w:val="24"/>
          <w:szCs w:val="24"/>
          <w:lang w:val="en-GB"/>
        </w:rPr>
        <w:t>share</w:t>
      </w:r>
      <w:r w:rsidR="002239CA">
        <w:rPr>
          <w:rFonts w:ascii="Aptos" w:hAnsi="Aptos" w:cstheme="majorHAnsi"/>
          <w:sz w:val="24"/>
          <w:szCs w:val="24"/>
          <w:lang w:val="en-GB"/>
        </w:rPr>
        <w:t>s a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beauty of melod</w:t>
      </w:r>
      <w:r w:rsidR="002239CA">
        <w:rPr>
          <w:rFonts w:ascii="Aptos" w:hAnsi="Aptos" w:cstheme="majorHAnsi"/>
          <w:sz w:val="24"/>
          <w:szCs w:val="24"/>
          <w:lang w:val="en-GB"/>
        </w:rPr>
        <w:t>y</w:t>
      </w:r>
      <w:r w:rsidRPr="00C82C4A">
        <w:rPr>
          <w:rFonts w:ascii="Aptos" w:hAnsi="Aptos" w:cstheme="majorHAnsi"/>
          <w:sz w:val="24"/>
          <w:szCs w:val="24"/>
          <w:lang w:val="en-GB"/>
        </w:rPr>
        <w:t>, harmon</w:t>
      </w:r>
      <w:r w:rsidR="002239CA">
        <w:rPr>
          <w:rFonts w:ascii="Aptos" w:hAnsi="Aptos" w:cstheme="majorHAnsi"/>
          <w:sz w:val="24"/>
          <w:szCs w:val="24"/>
          <w:lang w:val="en-GB"/>
        </w:rPr>
        <w:t>y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and for</w:t>
      </w:r>
      <w:r w:rsidR="003E263C">
        <w:rPr>
          <w:rFonts w:ascii="Aptos" w:hAnsi="Aptos" w:cstheme="majorHAnsi"/>
          <w:sz w:val="24"/>
          <w:szCs w:val="24"/>
          <w:lang w:val="en-GB"/>
        </w:rPr>
        <w:t>m.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3E263C">
        <w:rPr>
          <w:rFonts w:ascii="Aptos" w:hAnsi="Aptos" w:cstheme="majorHAnsi"/>
          <w:sz w:val="24"/>
          <w:szCs w:val="24"/>
          <w:lang w:val="en-GB"/>
        </w:rPr>
        <w:t>The concerts will appeal to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lovers of the </w:t>
      </w:r>
      <w:r w:rsidR="002239CA">
        <w:rPr>
          <w:rFonts w:ascii="Aptos" w:hAnsi="Aptos" w:cstheme="majorHAnsi"/>
          <w:sz w:val="24"/>
          <w:szCs w:val="24"/>
          <w:lang w:val="en-GB"/>
        </w:rPr>
        <w:t>songful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works </w:t>
      </w:r>
      <w:r w:rsidR="003E263C">
        <w:rPr>
          <w:rFonts w:ascii="Aptos" w:hAnsi="Aptos" w:cstheme="majorHAnsi"/>
          <w:sz w:val="24"/>
          <w:szCs w:val="24"/>
          <w:lang w:val="en-GB"/>
        </w:rPr>
        <w:t>by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composers from the Viennese Classical period and the </w:t>
      </w:r>
      <w:r w:rsidR="003E263C">
        <w:rPr>
          <w:rFonts w:ascii="Aptos" w:hAnsi="Aptos" w:cstheme="majorHAnsi"/>
          <w:sz w:val="24"/>
          <w:szCs w:val="24"/>
          <w:lang w:val="en-GB"/>
        </w:rPr>
        <w:t>attractive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compositions of the early Romantics. The Slovenian Philharmonic Orchestra will be led by two </w:t>
      </w:r>
      <w:r w:rsidR="005E22F9">
        <w:rPr>
          <w:rFonts w:ascii="Aptos" w:hAnsi="Aptos" w:cstheme="majorHAnsi"/>
          <w:sz w:val="24"/>
          <w:szCs w:val="24"/>
          <w:lang w:val="en-GB"/>
        </w:rPr>
        <w:t xml:space="preserve">female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conductors in the cycle, </w:t>
      </w:r>
      <w:r w:rsidRPr="003E263C">
        <w:rPr>
          <w:rFonts w:ascii="Aptos" w:hAnsi="Aptos" w:cstheme="majorHAnsi"/>
          <w:b/>
          <w:bCs/>
          <w:sz w:val="24"/>
          <w:szCs w:val="24"/>
          <w:lang w:val="en-GB"/>
        </w:rPr>
        <w:t>Lucie Leguay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and </w:t>
      </w:r>
      <w:r w:rsidRPr="003E263C">
        <w:rPr>
          <w:rFonts w:ascii="Aptos" w:hAnsi="Aptos" w:cstheme="majorHAnsi"/>
          <w:b/>
          <w:bCs/>
          <w:sz w:val="24"/>
          <w:szCs w:val="24"/>
          <w:lang w:val="en-GB"/>
        </w:rPr>
        <w:t>Maria Włoszczowska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3E263C">
        <w:rPr>
          <w:rFonts w:ascii="Aptos" w:hAnsi="Aptos" w:cstheme="majorHAnsi"/>
          <w:sz w:val="24"/>
          <w:szCs w:val="24"/>
          <w:lang w:val="en-GB"/>
        </w:rPr>
        <w:t>while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in June</w:t>
      </w:r>
      <w:r w:rsidR="003E263C">
        <w:rPr>
          <w:rFonts w:ascii="Aptos" w:hAnsi="Aptos" w:cstheme="majorHAnsi"/>
          <w:sz w:val="24"/>
          <w:szCs w:val="24"/>
          <w:lang w:val="en-GB"/>
        </w:rPr>
        <w:t xml:space="preserve"> we will have another opportunity to </w:t>
      </w:r>
      <w:r w:rsidR="004C0F80">
        <w:rPr>
          <w:rFonts w:ascii="Aptos" w:hAnsi="Aptos" w:cstheme="majorHAnsi"/>
          <w:sz w:val="24"/>
          <w:szCs w:val="24"/>
          <w:lang w:val="en-GB"/>
        </w:rPr>
        <w:t>enjoy</w:t>
      </w:r>
      <w:r w:rsidR="003E263C">
        <w:rPr>
          <w:rFonts w:ascii="Aptos" w:hAnsi="Aptos" w:cstheme="majorHAnsi"/>
          <w:sz w:val="24"/>
          <w:szCs w:val="24"/>
          <w:lang w:val="en-GB"/>
        </w:rPr>
        <w:t xml:space="preserve"> the playing of violin soloist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3E263C">
        <w:rPr>
          <w:rFonts w:ascii="Aptos" w:hAnsi="Aptos" w:cstheme="majorHAnsi"/>
          <w:b/>
          <w:bCs/>
          <w:sz w:val="24"/>
          <w:szCs w:val="24"/>
          <w:lang w:val="en-GB"/>
        </w:rPr>
        <w:t>Patricija Avšič</w:t>
      </w:r>
      <w:r w:rsidRPr="00C82C4A">
        <w:rPr>
          <w:rFonts w:ascii="Aptos" w:hAnsi="Aptos" w:cstheme="majorHAnsi"/>
          <w:sz w:val="24"/>
          <w:szCs w:val="24"/>
          <w:lang w:val="en-GB"/>
        </w:rPr>
        <w:t>, who won her age category at the international competition in Barcelona this year.</w:t>
      </w:r>
    </w:p>
    <w:p w14:paraId="296240C2" w14:textId="30378FE4" w:rsidR="00C82C4A" w:rsidRPr="00C82C4A" w:rsidRDefault="00C82C4A" w:rsidP="00C82C4A">
      <w:pPr>
        <w:rPr>
          <w:rFonts w:ascii="Aptos" w:hAnsi="Aptos" w:cstheme="majorHAnsi"/>
          <w:sz w:val="24"/>
          <w:szCs w:val="24"/>
          <w:lang w:val="en-GB"/>
        </w:rPr>
      </w:pPr>
      <w:r w:rsidRPr="00C82C4A">
        <w:rPr>
          <w:rFonts w:ascii="Aptos" w:hAnsi="Aptos" w:cstheme="majorHAnsi"/>
          <w:sz w:val="24"/>
          <w:szCs w:val="24"/>
          <w:lang w:val="en-GB"/>
        </w:rPr>
        <w:t xml:space="preserve">For the sixth </w:t>
      </w:r>
      <w:r w:rsidR="001E4CA6">
        <w:rPr>
          <w:rFonts w:ascii="Aptos" w:hAnsi="Aptos" w:cstheme="majorHAnsi"/>
          <w:sz w:val="24"/>
          <w:szCs w:val="24"/>
          <w:lang w:val="en-GB"/>
        </w:rPr>
        <w:t>consecutive</w:t>
      </w:r>
      <w:r w:rsidR="003F595B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C82C4A">
        <w:rPr>
          <w:rFonts w:ascii="Aptos" w:hAnsi="Aptos" w:cstheme="majorHAnsi"/>
          <w:sz w:val="24"/>
          <w:szCs w:val="24"/>
          <w:lang w:val="en-GB"/>
        </w:rPr>
        <w:t>season, enthusiasts of 20</w:t>
      </w:r>
      <w:r w:rsidR="003F595B" w:rsidRPr="003F595B">
        <w:rPr>
          <w:rFonts w:ascii="Aptos" w:hAnsi="Aptos" w:cstheme="majorHAnsi"/>
          <w:sz w:val="24"/>
          <w:szCs w:val="24"/>
          <w:vertAlign w:val="superscript"/>
          <w:lang w:val="en-GB"/>
        </w:rPr>
        <w:t>th</w:t>
      </w:r>
      <w:r w:rsidR="003F595B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C82C4A">
        <w:rPr>
          <w:rFonts w:ascii="Aptos" w:hAnsi="Aptos" w:cstheme="majorHAnsi"/>
          <w:sz w:val="24"/>
          <w:szCs w:val="24"/>
          <w:lang w:val="en-GB"/>
        </w:rPr>
        <w:t>and 21</w:t>
      </w:r>
      <w:r w:rsidR="003F595B" w:rsidRPr="003F595B">
        <w:rPr>
          <w:rFonts w:ascii="Aptos" w:hAnsi="Aptos" w:cstheme="majorHAnsi"/>
          <w:sz w:val="24"/>
          <w:szCs w:val="24"/>
          <w:vertAlign w:val="superscript"/>
          <w:lang w:val="en-GB"/>
        </w:rPr>
        <w:t>st</w:t>
      </w:r>
      <w:r w:rsidR="003F595B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century music, eager for fresh discoveries and insights, </w:t>
      </w:r>
      <w:r w:rsidR="003F595B">
        <w:rPr>
          <w:rFonts w:ascii="Aptos" w:hAnsi="Aptos" w:cstheme="majorHAnsi"/>
          <w:sz w:val="24"/>
          <w:szCs w:val="24"/>
          <w:lang w:val="en-GB"/>
        </w:rPr>
        <w:t>will be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inspired by the </w:t>
      </w:r>
      <w:r w:rsidR="003F595B" w:rsidRPr="003F595B">
        <w:rPr>
          <w:rFonts w:ascii="Aptos" w:hAnsi="Aptos" w:cstheme="majorHAnsi"/>
          <w:b/>
          <w:bCs/>
          <w:sz w:val="24"/>
          <w:szCs w:val="24"/>
          <w:lang w:val="en-GB"/>
        </w:rPr>
        <w:t>New</w:t>
      </w:r>
      <w:r w:rsidRPr="003F595B">
        <w:rPr>
          <w:rFonts w:ascii="Aptos" w:hAnsi="Aptos" w:cstheme="majorHAnsi"/>
          <w:b/>
          <w:bCs/>
          <w:sz w:val="24"/>
          <w:szCs w:val="24"/>
          <w:lang w:val="en-GB"/>
        </w:rPr>
        <w:t xml:space="preserve"> Orchestral </w:t>
      </w:r>
      <w:r w:rsidR="003F595B" w:rsidRPr="003F595B">
        <w:rPr>
          <w:rFonts w:ascii="Aptos" w:hAnsi="Aptos" w:cstheme="majorHAnsi"/>
          <w:b/>
          <w:bCs/>
          <w:sz w:val="24"/>
          <w:szCs w:val="24"/>
          <w:lang w:val="en-GB"/>
        </w:rPr>
        <w:t>Works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subscription</w:t>
      </w:r>
      <w:r w:rsidR="003F595B">
        <w:rPr>
          <w:rFonts w:ascii="Aptos" w:hAnsi="Aptos" w:cstheme="majorHAnsi"/>
          <w:sz w:val="24"/>
          <w:szCs w:val="24"/>
          <w:lang w:val="en-GB"/>
        </w:rPr>
        <w:t xml:space="preserve"> series,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3F595B">
        <w:rPr>
          <w:rFonts w:ascii="Aptos" w:hAnsi="Aptos" w:cstheme="majorHAnsi"/>
          <w:sz w:val="24"/>
          <w:szCs w:val="24"/>
          <w:lang w:val="en-GB"/>
        </w:rPr>
        <w:t>which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will </w:t>
      </w:r>
      <w:r w:rsidR="003F595B">
        <w:rPr>
          <w:rFonts w:ascii="Aptos" w:hAnsi="Aptos" w:cstheme="majorHAnsi"/>
          <w:sz w:val="24"/>
          <w:szCs w:val="24"/>
          <w:lang w:val="en-GB"/>
        </w:rPr>
        <w:t>feature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works by </w:t>
      </w:r>
      <w:r w:rsidRPr="003F595B">
        <w:rPr>
          <w:rFonts w:ascii="Aptos" w:hAnsi="Aptos" w:cstheme="majorHAnsi"/>
          <w:b/>
          <w:bCs/>
          <w:sz w:val="24"/>
          <w:szCs w:val="24"/>
          <w:lang w:val="en-GB"/>
        </w:rPr>
        <w:t>Nina Šenk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Pr="003F595B">
        <w:rPr>
          <w:rFonts w:ascii="Aptos" w:hAnsi="Aptos" w:cstheme="majorHAnsi"/>
          <w:b/>
          <w:bCs/>
          <w:sz w:val="24"/>
          <w:szCs w:val="24"/>
          <w:lang w:val="en-GB"/>
        </w:rPr>
        <w:t>Uroš Rojko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Pr="003F595B">
        <w:rPr>
          <w:rFonts w:ascii="Aptos" w:hAnsi="Aptos" w:cstheme="majorHAnsi"/>
          <w:b/>
          <w:bCs/>
          <w:sz w:val="24"/>
          <w:szCs w:val="24"/>
          <w:lang w:val="en-GB"/>
        </w:rPr>
        <w:t>Vito Žuraj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and the young </w:t>
      </w:r>
      <w:r w:rsidRPr="003F595B">
        <w:rPr>
          <w:rFonts w:ascii="Aptos" w:hAnsi="Aptos" w:cstheme="majorHAnsi"/>
          <w:b/>
          <w:bCs/>
          <w:sz w:val="24"/>
          <w:szCs w:val="24"/>
          <w:lang w:val="en-GB"/>
        </w:rPr>
        <w:t>Alex Hren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among others. </w:t>
      </w:r>
      <w:r w:rsidR="003F595B">
        <w:rPr>
          <w:rFonts w:ascii="Aptos" w:hAnsi="Aptos" w:cstheme="majorHAnsi"/>
          <w:sz w:val="24"/>
          <w:szCs w:val="24"/>
          <w:lang w:val="en-GB"/>
        </w:rPr>
        <w:t>Slovenia’s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excellent and </w:t>
      </w:r>
      <w:r w:rsidR="003F595B">
        <w:rPr>
          <w:rFonts w:ascii="Aptos" w:hAnsi="Aptos" w:cstheme="majorHAnsi"/>
          <w:sz w:val="24"/>
          <w:szCs w:val="24"/>
          <w:lang w:val="en-GB"/>
        </w:rPr>
        <w:t>internationally admired composers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3F595B">
        <w:rPr>
          <w:rFonts w:ascii="Aptos" w:hAnsi="Aptos" w:cstheme="majorHAnsi"/>
          <w:sz w:val="24"/>
          <w:szCs w:val="24"/>
          <w:lang w:val="en-GB"/>
        </w:rPr>
        <w:t>are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 source of immense </w:t>
      </w:r>
      <w:r w:rsidR="00840A4B">
        <w:rPr>
          <w:rFonts w:ascii="Aptos" w:hAnsi="Aptos" w:cstheme="majorHAnsi"/>
          <w:sz w:val="24"/>
          <w:szCs w:val="24"/>
          <w:lang w:val="en-GB"/>
        </w:rPr>
        <w:t xml:space="preserve">national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pride, as </w:t>
      </w:r>
      <w:r w:rsidR="003F595B">
        <w:rPr>
          <w:rFonts w:ascii="Aptos" w:hAnsi="Aptos" w:cstheme="majorHAnsi"/>
          <w:sz w:val="24"/>
          <w:szCs w:val="24"/>
          <w:lang w:val="en-GB"/>
        </w:rPr>
        <w:t>they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place </w:t>
      </w:r>
      <w:r w:rsidR="003F595B">
        <w:rPr>
          <w:rFonts w:ascii="Aptos" w:hAnsi="Aptos" w:cstheme="majorHAnsi"/>
          <w:sz w:val="24"/>
          <w:szCs w:val="24"/>
          <w:lang w:val="en-GB"/>
        </w:rPr>
        <w:t>Slovenia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at the very </w:t>
      </w:r>
      <w:r w:rsidR="003F595B">
        <w:rPr>
          <w:rFonts w:ascii="Aptos" w:hAnsi="Aptos" w:cstheme="majorHAnsi"/>
          <w:sz w:val="24"/>
          <w:szCs w:val="24"/>
          <w:lang w:val="en-GB"/>
        </w:rPr>
        <w:t>peak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of international musical creativity. The increasingly popular concerts of the </w:t>
      </w:r>
      <w:r w:rsidR="003C26C4">
        <w:rPr>
          <w:rFonts w:ascii="Aptos" w:hAnsi="Aptos" w:cstheme="majorHAnsi"/>
          <w:sz w:val="24"/>
          <w:szCs w:val="24"/>
          <w:lang w:val="en-GB"/>
        </w:rPr>
        <w:t>NOW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subscription</w:t>
      </w:r>
      <w:r w:rsidR="00840A4B">
        <w:rPr>
          <w:rFonts w:ascii="Aptos" w:hAnsi="Aptos" w:cstheme="majorHAnsi"/>
          <w:sz w:val="24"/>
          <w:szCs w:val="24"/>
          <w:lang w:val="en-GB"/>
        </w:rPr>
        <w:t xml:space="preserve"> series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are </w:t>
      </w:r>
      <w:r w:rsidR="00840A4B">
        <w:rPr>
          <w:rFonts w:ascii="Aptos" w:hAnsi="Aptos" w:cstheme="majorHAnsi"/>
          <w:sz w:val="24"/>
          <w:szCs w:val="24"/>
          <w:lang w:val="en-GB"/>
        </w:rPr>
        <w:t>supplemented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by the educational</w:t>
      </w:r>
      <w:r w:rsidR="000A475B">
        <w:rPr>
          <w:rFonts w:ascii="Aptos" w:hAnsi="Aptos" w:cstheme="majorHAnsi"/>
          <w:sz w:val="24"/>
          <w:szCs w:val="24"/>
          <w:lang w:val="en-GB"/>
        </w:rPr>
        <w:t xml:space="preserve"> and fascinating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3C26C4" w:rsidRPr="003C26C4">
        <w:rPr>
          <w:rFonts w:ascii="Aptos" w:hAnsi="Aptos" w:cstheme="majorHAnsi"/>
          <w:b/>
          <w:bCs/>
          <w:sz w:val="24"/>
          <w:szCs w:val="24"/>
          <w:lang w:val="en-GB"/>
        </w:rPr>
        <w:t>Saturday Insights into Music</w:t>
      </w:r>
      <w:r w:rsidR="003C26C4" w:rsidRPr="003C26C4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and </w:t>
      </w:r>
      <w:r w:rsidR="003C26C4">
        <w:rPr>
          <w:rFonts w:ascii="Aptos" w:hAnsi="Aptos" w:cstheme="majorHAnsi"/>
          <w:sz w:val="24"/>
          <w:szCs w:val="24"/>
          <w:lang w:val="en-GB"/>
        </w:rPr>
        <w:t xml:space="preserve">the </w:t>
      </w:r>
      <w:r w:rsidRPr="003C26C4">
        <w:rPr>
          <w:rFonts w:ascii="Aptos" w:hAnsi="Aptos" w:cstheme="majorHAnsi"/>
          <w:b/>
          <w:bCs/>
          <w:sz w:val="24"/>
          <w:szCs w:val="24"/>
          <w:lang w:val="en-GB"/>
        </w:rPr>
        <w:t>post-concert gatherings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of the audience with performers and composers in </w:t>
      </w:r>
      <w:r w:rsidR="003C26C4">
        <w:rPr>
          <w:rFonts w:ascii="Aptos" w:hAnsi="Aptos" w:cstheme="majorHAnsi"/>
          <w:sz w:val="24"/>
          <w:szCs w:val="24"/>
          <w:lang w:val="en-GB"/>
        </w:rPr>
        <w:t>Cankarjev dom’s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Lili Novy Glass Hall.</w:t>
      </w:r>
    </w:p>
    <w:p w14:paraId="395B2666" w14:textId="157E48AB" w:rsidR="00C82C4A" w:rsidRPr="00C82C4A" w:rsidRDefault="00C82C4A" w:rsidP="00C82C4A">
      <w:pPr>
        <w:rPr>
          <w:rFonts w:ascii="Aptos" w:hAnsi="Aptos" w:cstheme="majorHAnsi"/>
          <w:sz w:val="24"/>
          <w:szCs w:val="24"/>
          <w:lang w:val="en-GB"/>
        </w:rPr>
      </w:pPr>
      <w:r w:rsidRPr="00C82C4A">
        <w:rPr>
          <w:rFonts w:ascii="Aptos" w:hAnsi="Aptos" w:cstheme="majorHAnsi"/>
          <w:sz w:val="24"/>
          <w:szCs w:val="24"/>
          <w:lang w:val="en-GB"/>
        </w:rPr>
        <w:t xml:space="preserve">The </w:t>
      </w:r>
      <w:r w:rsidRPr="003C26C4">
        <w:rPr>
          <w:rFonts w:ascii="Aptos" w:hAnsi="Aptos" w:cstheme="majorHAnsi"/>
          <w:b/>
          <w:bCs/>
          <w:sz w:val="24"/>
          <w:szCs w:val="24"/>
          <w:lang w:val="en-GB"/>
        </w:rPr>
        <w:t>Vocal-Instrumental Program</w:t>
      </w:r>
      <w:r w:rsidR="003C26C4" w:rsidRPr="003C26C4">
        <w:rPr>
          <w:rFonts w:ascii="Aptos" w:hAnsi="Aptos" w:cstheme="majorHAnsi"/>
          <w:b/>
          <w:bCs/>
          <w:sz w:val="24"/>
          <w:szCs w:val="24"/>
          <w:lang w:val="en-GB"/>
        </w:rPr>
        <w:t>me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subscription </w:t>
      </w:r>
      <w:r w:rsidR="003C26C4">
        <w:rPr>
          <w:rFonts w:ascii="Aptos" w:hAnsi="Aptos" w:cstheme="majorHAnsi"/>
          <w:sz w:val="24"/>
          <w:szCs w:val="24"/>
          <w:lang w:val="en-GB"/>
        </w:rPr>
        <w:t xml:space="preserve">series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offers a diverse </w:t>
      </w:r>
      <w:r w:rsidR="003C26C4">
        <w:rPr>
          <w:rFonts w:ascii="Aptos" w:hAnsi="Aptos" w:cstheme="majorHAnsi"/>
          <w:sz w:val="24"/>
          <w:szCs w:val="24"/>
          <w:lang w:val="en-GB"/>
        </w:rPr>
        <w:t>range of concerts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. </w:t>
      </w:r>
      <w:r w:rsidR="00A41356">
        <w:rPr>
          <w:rFonts w:ascii="Aptos" w:hAnsi="Aptos" w:cstheme="majorHAnsi"/>
          <w:sz w:val="24"/>
          <w:szCs w:val="24"/>
          <w:lang w:val="en-GB"/>
        </w:rPr>
        <w:t>I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n collaboration with </w:t>
      </w:r>
      <w:r w:rsidRPr="00A41356">
        <w:rPr>
          <w:rFonts w:ascii="Aptos" w:hAnsi="Aptos" w:cstheme="majorHAnsi"/>
          <w:b/>
          <w:bCs/>
          <w:sz w:val="24"/>
          <w:szCs w:val="24"/>
          <w:lang w:val="en-GB"/>
        </w:rPr>
        <w:t>Mojca Bitenc Križaj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Pr="00A41356">
        <w:rPr>
          <w:rFonts w:ascii="Aptos" w:hAnsi="Aptos" w:cstheme="majorHAnsi"/>
          <w:b/>
          <w:bCs/>
          <w:sz w:val="24"/>
          <w:szCs w:val="24"/>
          <w:lang w:val="en-GB"/>
        </w:rPr>
        <w:t>Felix Janssen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Pr="00A41356">
        <w:rPr>
          <w:rFonts w:ascii="Aptos" w:hAnsi="Aptos" w:cstheme="majorHAnsi"/>
          <w:b/>
          <w:bCs/>
          <w:sz w:val="24"/>
          <w:szCs w:val="24"/>
          <w:lang w:val="en-GB"/>
        </w:rPr>
        <w:t>Martin Logar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and </w:t>
      </w:r>
      <w:r w:rsidRPr="00C82C4A">
        <w:rPr>
          <w:rFonts w:ascii="Aptos" w:hAnsi="Aptos" w:cstheme="majorHAnsi"/>
          <w:sz w:val="24"/>
          <w:szCs w:val="24"/>
          <w:lang w:val="en-GB"/>
        </w:rPr>
        <w:lastRenderedPageBreak/>
        <w:t xml:space="preserve">other promising </w:t>
      </w:r>
      <w:r w:rsidR="00046C06">
        <w:rPr>
          <w:rFonts w:ascii="Aptos" w:hAnsi="Aptos" w:cstheme="majorHAnsi"/>
          <w:sz w:val="24"/>
          <w:szCs w:val="24"/>
          <w:lang w:val="en-GB"/>
        </w:rPr>
        <w:t>vocal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soloists of the younger generation, </w:t>
      </w:r>
      <w:r w:rsidR="00A41356">
        <w:rPr>
          <w:rFonts w:ascii="Aptos" w:hAnsi="Aptos" w:cstheme="majorHAnsi"/>
          <w:sz w:val="24"/>
          <w:szCs w:val="24"/>
          <w:lang w:val="en-GB"/>
        </w:rPr>
        <w:t>t</w:t>
      </w:r>
      <w:r w:rsidR="00A41356" w:rsidRPr="00C82C4A">
        <w:rPr>
          <w:rFonts w:ascii="Aptos" w:hAnsi="Aptos" w:cstheme="majorHAnsi"/>
          <w:sz w:val="24"/>
          <w:szCs w:val="24"/>
          <w:lang w:val="en-GB"/>
        </w:rPr>
        <w:t>he Slovenian Philharmonic Choir and Orchestra</w:t>
      </w:r>
      <w:r w:rsidR="00A41356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will perform stunning oratorios, masses and other </w:t>
      </w:r>
      <w:r w:rsidR="00046C06">
        <w:rPr>
          <w:rFonts w:ascii="Aptos" w:hAnsi="Aptos" w:cstheme="majorHAnsi"/>
          <w:sz w:val="24"/>
          <w:szCs w:val="24"/>
          <w:lang w:val="en-GB"/>
        </w:rPr>
        <w:t>momentous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works </w:t>
      </w:r>
      <w:r w:rsidR="00A41356">
        <w:rPr>
          <w:rFonts w:ascii="Aptos" w:hAnsi="Aptos" w:cstheme="majorHAnsi"/>
          <w:sz w:val="24"/>
          <w:szCs w:val="24"/>
          <w:lang w:val="en-GB"/>
        </w:rPr>
        <w:t xml:space="preserve">by composers </w:t>
      </w:r>
      <w:r w:rsidR="00297D9D">
        <w:rPr>
          <w:rFonts w:ascii="Aptos" w:hAnsi="Aptos" w:cstheme="majorHAnsi"/>
          <w:sz w:val="24"/>
          <w:szCs w:val="24"/>
          <w:lang w:val="en-GB"/>
        </w:rPr>
        <w:t>ranging from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Bach and Handel to Britten, Pärt, Tavener and Ešenvalds</w:t>
      </w:r>
      <w:r w:rsidR="00297D9D">
        <w:rPr>
          <w:rFonts w:ascii="Aptos" w:hAnsi="Aptos" w:cstheme="majorHAnsi"/>
          <w:sz w:val="24"/>
          <w:szCs w:val="24"/>
          <w:lang w:val="en-GB"/>
        </w:rPr>
        <w:t>.</w:t>
      </w:r>
      <w:r w:rsidR="00E1026D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297D9D">
        <w:rPr>
          <w:rFonts w:ascii="Aptos" w:hAnsi="Aptos" w:cstheme="majorHAnsi"/>
          <w:sz w:val="24"/>
          <w:szCs w:val="24"/>
          <w:lang w:val="en-GB"/>
        </w:rPr>
        <w:t>T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he </w:t>
      </w:r>
      <w:r w:rsidR="00E1026D">
        <w:rPr>
          <w:rFonts w:ascii="Aptos" w:hAnsi="Aptos" w:cstheme="majorHAnsi"/>
          <w:sz w:val="24"/>
          <w:szCs w:val="24"/>
          <w:lang w:val="en-GB"/>
        </w:rPr>
        <w:t>closing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concert of the VIP subscription </w:t>
      </w:r>
      <w:r w:rsidR="005E22F9">
        <w:rPr>
          <w:rFonts w:ascii="Aptos" w:hAnsi="Aptos" w:cstheme="majorHAnsi"/>
          <w:sz w:val="24"/>
          <w:szCs w:val="24"/>
          <w:lang w:val="en-GB"/>
        </w:rPr>
        <w:t xml:space="preserve">series 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will </w:t>
      </w:r>
      <w:r w:rsidR="00E1026D">
        <w:rPr>
          <w:rFonts w:ascii="Aptos" w:hAnsi="Aptos" w:cstheme="majorHAnsi"/>
          <w:sz w:val="24"/>
          <w:szCs w:val="24"/>
          <w:lang w:val="en-GB"/>
        </w:rPr>
        <w:t>feature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a guest performance by the </w:t>
      </w:r>
      <w:r w:rsidRPr="00E1026D">
        <w:rPr>
          <w:rFonts w:ascii="Aptos" w:hAnsi="Aptos" w:cstheme="majorHAnsi"/>
          <w:b/>
          <w:bCs/>
          <w:sz w:val="24"/>
          <w:szCs w:val="24"/>
          <w:lang w:val="en-GB"/>
        </w:rPr>
        <w:t>Croatian Radio and Television Choir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with a program</w:t>
      </w:r>
      <w:r w:rsidR="00E1026D">
        <w:rPr>
          <w:rFonts w:ascii="Aptos" w:hAnsi="Aptos" w:cstheme="majorHAnsi"/>
          <w:sz w:val="24"/>
          <w:szCs w:val="24"/>
          <w:lang w:val="en-GB"/>
        </w:rPr>
        <w:t>me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of selected works by Croatian composers.</w:t>
      </w:r>
    </w:p>
    <w:p w14:paraId="78DCDB50" w14:textId="73DF65DA" w:rsidR="00C82C4A" w:rsidRPr="00C82C4A" w:rsidRDefault="005711B5" w:rsidP="00C82C4A">
      <w:pPr>
        <w:rPr>
          <w:rFonts w:ascii="Aptos" w:hAnsi="Aptos" w:cstheme="majorHAnsi"/>
          <w:sz w:val="24"/>
          <w:szCs w:val="24"/>
          <w:lang w:val="en-GB"/>
        </w:rPr>
      </w:pPr>
      <w:r>
        <w:rPr>
          <w:rFonts w:ascii="Aptos" w:hAnsi="Aptos" w:cstheme="majorHAnsi"/>
          <w:sz w:val="24"/>
          <w:szCs w:val="24"/>
          <w:lang w:val="en-GB"/>
        </w:rPr>
        <w:t>C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horal music </w:t>
      </w:r>
      <w:r>
        <w:rPr>
          <w:rFonts w:ascii="Aptos" w:hAnsi="Aptos" w:cstheme="majorHAnsi"/>
          <w:sz w:val="24"/>
          <w:szCs w:val="24"/>
          <w:lang w:val="en-GB"/>
        </w:rPr>
        <w:t xml:space="preserve">enthusiasts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will </w:t>
      </w:r>
      <w:r>
        <w:rPr>
          <w:rFonts w:ascii="Aptos" w:hAnsi="Aptos" w:cstheme="majorHAnsi"/>
          <w:sz w:val="24"/>
          <w:szCs w:val="24"/>
          <w:lang w:val="en-GB"/>
        </w:rPr>
        <w:t>be thrilled by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the </w:t>
      </w:r>
      <w:r w:rsidRPr="005E22F9">
        <w:rPr>
          <w:rFonts w:ascii="Aptos" w:hAnsi="Aptos" w:cstheme="majorHAnsi"/>
          <w:b/>
          <w:bCs/>
          <w:sz w:val="24"/>
          <w:szCs w:val="24"/>
          <w:lang w:val="en-GB"/>
        </w:rPr>
        <w:t>Mainly</w:t>
      </w:r>
      <w:r w:rsidR="00C82C4A" w:rsidRPr="005E22F9">
        <w:rPr>
          <w:rFonts w:ascii="Aptos" w:hAnsi="Aptos" w:cstheme="majorHAnsi"/>
          <w:b/>
          <w:bCs/>
          <w:sz w:val="24"/>
          <w:szCs w:val="24"/>
          <w:lang w:val="en-GB"/>
        </w:rPr>
        <w:t xml:space="preserve"> Vocal </w:t>
      </w:r>
      <w:r w:rsidRPr="005E22F9">
        <w:rPr>
          <w:rFonts w:ascii="Aptos" w:hAnsi="Aptos" w:cstheme="majorHAnsi"/>
          <w:b/>
          <w:bCs/>
          <w:sz w:val="24"/>
          <w:szCs w:val="24"/>
          <w:lang w:val="en-GB"/>
        </w:rPr>
        <w:t>Programme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subscription</w:t>
      </w:r>
      <w:r>
        <w:rPr>
          <w:rFonts w:ascii="Aptos" w:hAnsi="Aptos" w:cstheme="majorHAnsi"/>
          <w:sz w:val="24"/>
          <w:szCs w:val="24"/>
          <w:lang w:val="en-GB"/>
        </w:rPr>
        <w:t xml:space="preserve"> series.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>U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nder the leadership of </w:t>
      </w:r>
      <w:r>
        <w:rPr>
          <w:rFonts w:ascii="Aptos" w:hAnsi="Aptos" w:cstheme="majorHAnsi"/>
          <w:sz w:val="24"/>
          <w:szCs w:val="24"/>
          <w:lang w:val="en-GB"/>
        </w:rPr>
        <w:t xml:space="preserve">some of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the</w:t>
      </w:r>
      <w:r>
        <w:rPr>
          <w:rFonts w:ascii="Aptos" w:hAnsi="Aptos" w:cstheme="majorHAnsi"/>
          <w:sz w:val="24"/>
          <w:szCs w:val="24"/>
          <w:lang w:val="en-GB"/>
        </w:rPr>
        <w:t xml:space="preserve"> world’s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best choral conductors,</w:t>
      </w:r>
      <w:r>
        <w:rPr>
          <w:rFonts w:ascii="Aptos" w:hAnsi="Aptos" w:cstheme="majorHAnsi"/>
          <w:sz w:val="24"/>
          <w:szCs w:val="24"/>
          <w:lang w:val="en-GB"/>
        </w:rPr>
        <w:t xml:space="preserve"> including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5711B5">
        <w:rPr>
          <w:rFonts w:ascii="Aptos" w:hAnsi="Aptos" w:cstheme="majorHAnsi"/>
          <w:b/>
          <w:bCs/>
          <w:sz w:val="24"/>
          <w:szCs w:val="24"/>
          <w:lang w:val="en-GB"/>
        </w:rPr>
        <w:t>Stephen Layton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C82C4A" w:rsidRPr="005711B5">
        <w:rPr>
          <w:rFonts w:ascii="Aptos" w:hAnsi="Aptos" w:cstheme="majorHAnsi"/>
          <w:b/>
          <w:bCs/>
          <w:sz w:val="24"/>
          <w:szCs w:val="24"/>
          <w:lang w:val="en-GB"/>
        </w:rPr>
        <w:t>Holger Speck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and </w:t>
      </w:r>
      <w:r w:rsidR="00C82C4A" w:rsidRPr="005711B5">
        <w:rPr>
          <w:rFonts w:ascii="Aptos" w:hAnsi="Aptos" w:cstheme="majorHAnsi"/>
          <w:b/>
          <w:bCs/>
          <w:sz w:val="24"/>
          <w:szCs w:val="24"/>
          <w:lang w:val="en-GB"/>
        </w:rPr>
        <w:t>Rahela Durič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Pr="00C82C4A">
        <w:rPr>
          <w:rFonts w:ascii="Aptos" w:hAnsi="Aptos" w:cstheme="majorHAnsi"/>
          <w:sz w:val="24"/>
          <w:szCs w:val="24"/>
          <w:lang w:val="en-GB"/>
        </w:rPr>
        <w:t>the Slovenian Philharmonic Choir</w:t>
      </w:r>
      <w:r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will dedicate itself to Slovenian and foreign vocal </w:t>
      </w:r>
      <w:r>
        <w:rPr>
          <w:rFonts w:ascii="Aptos" w:hAnsi="Aptos" w:cstheme="majorHAnsi"/>
          <w:sz w:val="24"/>
          <w:szCs w:val="24"/>
          <w:lang w:val="en-GB"/>
        </w:rPr>
        <w:t>gems.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>I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n October</w:t>
      </w:r>
      <w:r>
        <w:rPr>
          <w:rFonts w:ascii="Aptos" w:hAnsi="Aptos" w:cstheme="majorHAnsi"/>
          <w:sz w:val="24"/>
          <w:szCs w:val="24"/>
          <w:lang w:val="en-GB"/>
        </w:rPr>
        <w:t>,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it will also pay tribute to the 80</w:t>
      </w:r>
      <w:r w:rsidRPr="005711B5">
        <w:rPr>
          <w:rFonts w:ascii="Aptos" w:hAnsi="Aptos" w:cstheme="majorHAnsi"/>
          <w:sz w:val="24"/>
          <w:szCs w:val="24"/>
          <w:vertAlign w:val="superscript"/>
          <w:lang w:val="en-GB"/>
        </w:rPr>
        <w:t>th</w:t>
      </w:r>
      <w:r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anniversary of the </w:t>
      </w:r>
      <w:r>
        <w:rPr>
          <w:rFonts w:ascii="Aptos" w:hAnsi="Aptos" w:cstheme="majorHAnsi"/>
          <w:sz w:val="24"/>
          <w:szCs w:val="24"/>
          <w:lang w:val="en-GB"/>
        </w:rPr>
        <w:t xml:space="preserve">Society of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Sloven</w:t>
      </w:r>
      <w:r>
        <w:rPr>
          <w:rFonts w:ascii="Aptos" w:hAnsi="Aptos" w:cstheme="majorHAnsi"/>
          <w:sz w:val="24"/>
          <w:szCs w:val="24"/>
          <w:lang w:val="en-GB"/>
        </w:rPr>
        <w:t>e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Composers</w:t>
      </w:r>
      <w:r w:rsidR="002344A0">
        <w:rPr>
          <w:rFonts w:ascii="Aptos" w:hAnsi="Aptos" w:cstheme="majorHAnsi"/>
          <w:sz w:val="24"/>
          <w:szCs w:val="24"/>
          <w:lang w:val="en-GB"/>
        </w:rPr>
        <w:t xml:space="preserve"> by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>celebrating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 xml:space="preserve">the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outstanding achievements of contemporary Slovenian creativity. All </w:t>
      </w:r>
      <w:r w:rsidR="001A027D">
        <w:rPr>
          <w:rFonts w:ascii="Aptos" w:hAnsi="Aptos" w:cstheme="majorHAnsi"/>
          <w:sz w:val="24"/>
          <w:szCs w:val="24"/>
          <w:lang w:val="en-GB"/>
        </w:rPr>
        <w:t xml:space="preserve">of the </w:t>
      </w:r>
      <w:r>
        <w:rPr>
          <w:rFonts w:ascii="Aptos" w:hAnsi="Aptos" w:cstheme="majorHAnsi"/>
          <w:sz w:val="24"/>
          <w:szCs w:val="24"/>
          <w:lang w:val="en-GB"/>
        </w:rPr>
        <w:t>MVP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subscription</w:t>
      </w:r>
      <w:r w:rsidR="001A027D">
        <w:rPr>
          <w:rFonts w:ascii="Aptos" w:hAnsi="Aptos" w:cstheme="majorHAnsi"/>
          <w:sz w:val="24"/>
          <w:szCs w:val="24"/>
          <w:lang w:val="en-GB"/>
        </w:rPr>
        <w:t xml:space="preserve"> series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concerts are enriched by </w:t>
      </w:r>
      <w:r w:rsidR="00C82C4A" w:rsidRPr="005711B5">
        <w:rPr>
          <w:rFonts w:ascii="Aptos" w:hAnsi="Aptos" w:cstheme="majorHAnsi"/>
          <w:b/>
          <w:bCs/>
          <w:sz w:val="24"/>
          <w:szCs w:val="24"/>
          <w:lang w:val="en-GB"/>
        </w:rPr>
        <w:t xml:space="preserve">pre-concert talks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and </w:t>
      </w:r>
      <w:r w:rsidR="00C82C4A" w:rsidRPr="005711B5">
        <w:rPr>
          <w:rFonts w:ascii="Aptos" w:hAnsi="Aptos" w:cstheme="majorHAnsi"/>
          <w:b/>
          <w:bCs/>
          <w:sz w:val="24"/>
          <w:szCs w:val="24"/>
          <w:lang w:val="en-GB"/>
        </w:rPr>
        <w:t>post-concert gatherings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.</w:t>
      </w:r>
    </w:p>
    <w:p w14:paraId="1F80387A" w14:textId="28B692E7" w:rsidR="00C82C4A" w:rsidRDefault="005711B5" w:rsidP="00C82C4A">
      <w:pPr>
        <w:rPr>
          <w:rFonts w:ascii="Aptos" w:hAnsi="Aptos" w:cstheme="majorHAnsi"/>
          <w:sz w:val="24"/>
          <w:szCs w:val="24"/>
          <w:lang w:val="en-GB"/>
        </w:rPr>
      </w:pPr>
      <w:r>
        <w:rPr>
          <w:rFonts w:ascii="Aptos" w:hAnsi="Aptos" w:cstheme="majorHAnsi"/>
          <w:sz w:val="24"/>
          <w:szCs w:val="24"/>
          <w:lang w:val="en-GB"/>
        </w:rPr>
        <w:t>Dedicated to families, t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>he</w:t>
      </w:r>
      <w:r>
        <w:rPr>
          <w:rFonts w:ascii="Aptos" w:hAnsi="Aptos" w:cstheme="majorHAnsi"/>
          <w:sz w:val="24"/>
          <w:szCs w:val="24"/>
          <w:lang w:val="en-GB"/>
        </w:rPr>
        <w:t xml:space="preserve"> </w:t>
      </w:r>
      <w:r w:rsidRPr="005711B5">
        <w:rPr>
          <w:rFonts w:ascii="Aptos" w:hAnsi="Aptos" w:cstheme="majorHAnsi"/>
          <w:b/>
          <w:bCs/>
          <w:sz w:val="24"/>
          <w:szCs w:val="24"/>
          <w:lang w:val="en-GB"/>
        </w:rPr>
        <w:t>Young Ears Series!</w:t>
      </w:r>
      <w:r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is full of travel stories and adventures, inviting young listeners from </w:t>
      </w:r>
      <w:r w:rsidR="007F02A6">
        <w:rPr>
          <w:rFonts w:ascii="Aptos" w:hAnsi="Aptos" w:cstheme="majorHAnsi"/>
          <w:sz w:val="24"/>
          <w:szCs w:val="24"/>
          <w:lang w:val="en-GB"/>
        </w:rPr>
        <w:t>six years of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age on a new season of journeys through the </w:t>
      </w:r>
      <w:r w:rsidR="007F02A6">
        <w:rPr>
          <w:rFonts w:ascii="Aptos" w:hAnsi="Aptos" w:cstheme="majorHAnsi"/>
          <w:sz w:val="24"/>
          <w:szCs w:val="24"/>
          <w:lang w:val="en-GB"/>
        </w:rPr>
        <w:t>regions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, cities and countries </w:t>
      </w:r>
      <w:r w:rsidR="007F02A6">
        <w:rPr>
          <w:rFonts w:ascii="Aptos" w:hAnsi="Aptos" w:cstheme="majorHAnsi"/>
          <w:sz w:val="24"/>
          <w:szCs w:val="24"/>
          <w:lang w:val="en-GB"/>
        </w:rPr>
        <w:t>that are the home of</w:t>
      </w:r>
      <w:r w:rsidR="00C82C4A" w:rsidRPr="00C82C4A">
        <w:rPr>
          <w:rFonts w:ascii="Aptos" w:hAnsi="Aptos" w:cstheme="majorHAnsi"/>
          <w:sz w:val="24"/>
          <w:szCs w:val="24"/>
          <w:lang w:val="en-GB"/>
        </w:rPr>
        <w:t xml:space="preserve"> musicians of the Slovenian Philharmonic Orchestra and Choir.</w:t>
      </w:r>
    </w:p>
    <w:p w14:paraId="44E13692" w14:textId="77777777" w:rsidR="009B7EC2" w:rsidRPr="00571089" w:rsidRDefault="009B7EC2" w:rsidP="009B7EC2">
      <w:pPr>
        <w:rPr>
          <w:rFonts w:ascii="Aptos" w:hAnsi="Aptos" w:cstheme="majorHAnsi"/>
          <w:sz w:val="24"/>
          <w:szCs w:val="24"/>
          <w:lang w:val="en-GB"/>
        </w:rPr>
      </w:pPr>
    </w:p>
    <w:p w14:paraId="70275015" w14:textId="15DEB668" w:rsidR="007F02A6" w:rsidRDefault="00AF48E6" w:rsidP="009B7EC2">
      <w:pPr>
        <w:rPr>
          <w:rFonts w:ascii="Aptos" w:hAnsi="Aptos" w:cstheme="majorHAnsi"/>
          <w:b/>
          <w:bCs/>
          <w:sz w:val="28"/>
          <w:szCs w:val="28"/>
          <w:lang w:val="en-GB"/>
        </w:rPr>
      </w:pPr>
      <w:r w:rsidRPr="007F02A6">
        <w:rPr>
          <w:rFonts w:ascii="Aptos" w:hAnsi="Aptos" w:cstheme="majorHAnsi"/>
          <w:b/>
          <w:bCs/>
          <w:sz w:val="28"/>
          <w:szCs w:val="28"/>
          <w:lang w:val="en-GB"/>
        </w:rPr>
        <w:t>Deepened</w:t>
      </w:r>
      <w:r w:rsidR="007F02A6" w:rsidRPr="007F02A6">
        <w:rPr>
          <w:rFonts w:ascii="Aptos" w:hAnsi="Aptos" w:cstheme="majorHAnsi"/>
          <w:b/>
          <w:bCs/>
          <w:sz w:val="28"/>
          <w:szCs w:val="28"/>
          <w:lang w:val="en-GB"/>
        </w:rPr>
        <w:t xml:space="preserve"> </w:t>
      </w:r>
      <w:r w:rsidR="007F02A6" w:rsidRPr="007F02A6">
        <w:rPr>
          <w:rFonts w:ascii="Aptos" w:hAnsi="Aptos" w:cstheme="majorHAnsi"/>
          <w:b/>
          <w:bCs/>
          <w:sz w:val="28"/>
          <w:szCs w:val="28"/>
          <w:lang w:val="en-GB"/>
        </w:rPr>
        <w:t xml:space="preserve">Artistic Growth </w:t>
      </w:r>
      <w:r w:rsidR="007F02A6" w:rsidRPr="007F02A6">
        <w:rPr>
          <w:rFonts w:ascii="Aptos" w:hAnsi="Aptos" w:cstheme="majorHAnsi"/>
          <w:b/>
          <w:bCs/>
          <w:sz w:val="28"/>
          <w:szCs w:val="28"/>
          <w:lang w:val="en-GB"/>
        </w:rPr>
        <w:t>of the Slovenian Philharmonic Orchestra and Choir</w:t>
      </w:r>
    </w:p>
    <w:p w14:paraId="52E999BF" w14:textId="6CDD04E5" w:rsidR="007F02A6" w:rsidRPr="007F02A6" w:rsidRDefault="00E15681" w:rsidP="007F02A6">
      <w:pPr>
        <w:rPr>
          <w:rFonts w:ascii="Aptos" w:hAnsi="Aptos" w:cstheme="majorHAnsi"/>
          <w:sz w:val="24"/>
          <w:szCs w:val="24"/>
          <w:lang w:val="en-GB"/>
        </w:rPr>
      </w:pPr>
      <w:r>
        <w:rPr>
          <w:rFonts w:ascii="Aptos" w:hAnsi="Aptos" w:cstheme="majorHAnsi"/>
          <w:sz w:val="24"/>
          <w:szCs w:val="24"/>
          <w:lang w:val="en-GB"/>
        </w:rPr>
        <w:t>I</w:t>
      </w:r>
      <w:r w:rsidRPr="007F02A6">
        <w:rPr>
          <w:rFonts w:ascii="Aptos" w:hAnsi="Aptos" w:cstheme="majorHAnsi"/>
          <w:sz w:val="24"/>
          <w:szCs w:val="24"/>
          <w:lang w:val="en-GB"/>
        </w:rPr>
        <w:t>n the 2025/26 season</w:t>
      </w:r>
      <w:r>
        <w:rPr>
          <w:rFonts w:ascii="Aptos" w:hAnsi="Aptos" w:cstheme="majorHAnsi"/>
          <w:sz w:val="24"/>
          <w:szCs w:val="24"/>
          <w:lang w:val="en-GB"/>
        </w:rPr>
        <w:t>, the activities of t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he Slovenian Philharmonic will be marked by two principal conductors, </w:t>
      </w:r>
      <w:r>
        <w:rPr>
          <w:rFonts w:ascii="Aptos" w:hAnsi="Aptos" w:cstheme="majorHAnsi"/>
          <w:sz w:val="24"/>
          <w:szCs w:val="24"/>
          <w:lang w:val="en-GB"/>
        </w:rPr>
        <w:t xml:space="preserve">both of 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>who</w:t>
      </w:r>
      <w:r>
        <w:rPr>
          <w:rFonts w:ascii="Aptos" w:hAnsi="Aptos" w:cstheme="majorHAnsi"/>
          <w:sz w:val="24"/>
          <w:szCs w:val="24"/>
          <w:lang w:val="en-GB"/>
        </w:rPr>
        <w:t>m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have been working closely with </w:t>
      </w:r>
      <w:r>
        <w:rPr>
          <w:rFonts w:ascii="Aptos" w:hAnsi="Aptos" w:cstheme="majorHAnsi"/>
          <w:sz w:val="24"/>
          <w:szCs w:val="24"/>
          <w:lang w:val="en-GB"/>
        </w:rPr>
        <w:t>the orchestra and choir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since September last year. Georgian conductor </w:t>
      </w:r>
      <w:r w:rsidR="002B0515" w:rsidRPr="002B0515">
        <w:rPr>
          <w:rFonts w:ascii="Aptos" w:hAnsi="Aptos" w:cstheme="majorHAnsi"/>
          <w:b/>
          <w:bCs/>
          <w:sz w:val="24"/>
          <w:szCs w:val="24"/>
          <w:lang w:val="en-GB"/>
        </w:rPr>
        <w:t>Kakhi Solomnishvili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, whose exceptional conducting qualities were first discovered by the </w:t>
      </w:r>
      <w:r w:rsidR="00385F7B">
        <w:rPr>
          <w:rFonts w:ascii="Aptos" w:hAnsi="Aptos" w:cstheme="majorHAnsi"/>
          <w:sz w:val="24"/>
          <w:szCs w:val="24"/>
          <w:lang w:val="en-GB"/>
        </w:rPr>
        <w:t xml:space="preserve">internationally </w:t>
      </w:r>
      <w:r w:rsidR="002B0515">
        <w:rPr>
          <w:rFonts w:ascii="Aptos" w:hAnsi="Aptos" w:cstheme="majorHAnsi"/>
          <w:sz w:val="24"/>
          <w:szCs w:val="24"/>
          <w:lang w:val="en-GB"/>
        </w:rPr>
        <w:t>celebrated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conductor Charles Dutoit, has already </w:t>
      </w:r>
      <w:r w:rsidR="00385F7B">
        <w:rPr>
          <w:rFonts w:ascii="Aptos" w:hAnsi="Aptos" w:cstheme="majorHAnsi"/>
          <w:sz w:val="24"/>
          <w:szCs w:val="24"/>
          <w:lang w:val="en-GB"/>
        </w:rPr>
        <w:t>appeared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385F7B" w:rsidRPr="007F02A6">
        <w:rPr>
          <w:rFonts w:ascii="Aptos" w:hAnsi="Aptos" w:cstheme="majorHAnsi"/>
          <w:sz w:val="24"/>
          <w:szCs w:val="24"/>
          <w:lang w:val="en-GB"/>
        </w:rPr>
        <w:t xml:space="preserve">with the Slovenian Philharmonic Orchestra </w:t>
      </w:r>
      <w:r w:rsidR="00385F7B">
        <w:rPr>
          <w:rFonts w:ascii="Aptos" w:hAnsi="Aptos" w:cstheme="majorHAnsi"/>
          <w:sz w:val="24"/>
          <w:szCs w:val="24"/>
          <w:lang w:val="en-GB"/>
        </w:rPr>
        <w:t xml:space="preserve">at </w:t>
      </w:r>
      <w:r w:rsidR="002B0515">
        <w:rPr>
          <w:rFonts w:ascii="Aptos" w:hAnsi="Aptos" w:cstheme="majorHAnsi"/>
          <w:sz w:val="24"/>
          <w:szCs w:val="24"/>
          <w:lang w:val="en-GB"/>
        </w:rPr>
        <w:t>numerous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2B0515">
        <w:rPr>
          <w:rFonts w:ascii="Aptos" w:hAnsi="Aptos" w:cstheme="majorHAnsi"/>
          <w:sz w:val="24"/>
          <w:szCs w:val="24"/>
          <w:lang w:val="en-GB"/>
        </w:rPr>
        <w:t>resounding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subscription </w:t>
      </w:r>
      <w:r w:rsidR="005E22F9">
        <w:rPr>
          <w:rFonts w:ascii="Aptos" w:hAnsi="Aptos" w:cstheme="majorHAnsi"/>
          <w:sz w:val="24"/>
          <w:szCs w:val="24"/>
          <w:lang w:val="en-GB"/>
        </w:rPr>
        <w:t xml:space="preserve">series 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>concerts</w:t>
      </w:r>
      <w:r w:rsidR="005E22F9">
        <w:rPr>
          <w:rFonts w:ascii="Aptos" w:hAnsi="Aptos" w:cstheme="majorHAnsi"/>
          <w:sz w:val="24"/>
          <w:szCs w:val="24"/>
          <w:lang w:val="en-GB"/>
        </w:rPr>
        <w:t>,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5E22F9">
        <w:rPr>
          <w:rFonts w:ascii="Aptos" w:hAnsi="Aptos" w:cstheme="majorHAnsi"/>
          <w:sz w:val="24"/>
          <w:szCs w:val="24"/>
          <w:lang w:val="en-GB"/>
        </w:rPr>
        <w:t>as well as at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other performances</w:t>
      </w:r>
      <w:r w:rsidR="00A1084F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in Slovenia and abroad. Under his leadership, the ensemble will embark on an extensive concert tour </w:t>
      </w:r>
      <w:r w:rsidR="00C21700">
        <w:rPr>
          <w:rFonts w:ascii="Aptos" w:hAnsi="Aptos" w:cstheme="majorHAnsi"/>
          <w:sz w:val="24"/>
          <w:szCs w:val="24"/>
          <w:lang w:val="en-GB"/>
        </w:rPr>
        <w:t>for the first time in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more than a decade</w:t>
      </w:r>
      <w:r w:rsidR="00C21700">
        <w:rPr>
          <w:rFonts w:ascii="Aptos" w:hAnsi="Aptos" w:cstheme="majorHAnsi"/>
          <w:sz w:val="24"/>
          <w:szCs w:val="24"/>
          <w:lang w:val="en-GB"/>
        </w:rPr>
        <w:t>.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C21700">
        <w:rPr>
          <w:rFonts w:ascii="Aptos" w:hAnsi="Aptos" w:cstheme="majorHAnsi"/>
          <w:sz w:val="24"/>
          <w:szCs w:val="24"/>
          <w:lang w:val="en-GB"/>
        </w:rPr>
        <w:t>I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>n collaboration with three excellent young pianists</w:t>
      </w:r>
      <w:r w:rsidR="00C21700">
        <w:rPr>
          <w:rFonts w:ascii="Aptos" w:hAnsi="Aptos" w:cstheme="majorHAnsi"/>
          <w:sz w:val="24"/>
          <w:szCs w:val="24"/>
          <w:lang w:val="en-GB"/>
        </w:rPr>
        <w:t>,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7F02A6" w:rsidRPr="00C21700">
        <w:rPr>
          <w:rFonts w:ascii="Aptos" w:hAnsi="Aptos" w:cstheme="majorHAnsi"/>
          <w:b/>
          <w:bCs/>
          <w:sz w:val="24"/>
          <w:szCs w:val="24"/>
          <w:lang w:val="en-GB"/>
        </w:rPr>
        <w:t>Alexander Gadjiev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7F02A6" w:rsidRPr="00C21700">
        <w:rPr>
          <w:rFonts w:ascii="Aptos" w:hAnsi="Aptos" w:cstheme="majorHAnsi"/>
          <w:b/>
          <w:bCs/>
          <w:sz w:val="24"/>
          <w:szCs w:val="24"/>
          <w:lang w:val="en-GB"/>
        </w:rPr>
        <w:t>Tomoki Sakata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and </w:t>
      </w:r>
      <w:r w:rsidR="007F02A6" w:rsidRPr="00C21700">
        <w:rPr>
          <w:rFonts w:ascii="Aptos" w:hAnsi="Aptos" w:cstheme="majorHAnsi"/>
          <w:b/>
          <w:bCs/>
          <w:sz w:val="24"/>
          <w:szCs w:val="24"/>
          <w:lang w:val="en-GB"/>
        </w:rPr>
        <w:t>Minsoo Sohn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>, it will perform in prestigious concert halls in South Korea and Japan.</w:t>
      </w:r>
    </w:p>
    <w:p w14:paraId="66BC1CAF" w14:textId="55516DCB" w:rsidR="007F02A6" w:rsidRPr="007F02A6" w:rsidRDefault="00DB119E" w:rsidP="007F02A6">
      <w:pPr>
        <w:rPr>
          <w:rFonts w:ascii="Aptos" w:hAnsi="Aptos" w:cstheme="majorHAnsi"/>
          <w:sz w:val="24"/>
          <w:szCs w:val="24"/>
          <w:lang w:val="en-GB"/>
        </w:rPr>
      </w:pPr>
      <w:r>
        <w:rPr>
          <w:rFonts w:ascii="Aptos" w:hAnsi="Aptos" w:cstheme="majorHAnsi"/>
          <w:sz w:val="24"/>
          <w:szCs w:val="24"/>
          <w:lang w:val="en-GB"/>
        </w:rPr>
        <w:t>S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ince autumn 2024, the position of principal conductor of the Slovenian Philharmonic Choir has been held by the English choral conductor </w:t>
      </w:r>
      <w:r w:rsidR="007F02A6" w:rsidRPr="00DB119E">
        <w:rPr>
          <w:rFonts w:ascii="Aptos" w:hAnsi="Aptos" w:cstheme="majorHAnsi"/>
          <w:b/>
          <w:bCs/>
          <w:sz w:val="24"/>
          <w:szCs w:val="24"/>
          <w:lang w:val="en-GB"/>
        </w:rPr>
        <w:t>Stephen Layton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, who has been nominated for </w:t>
      </w:r>
      <w:r>
        <w:rPr>
          <w:rFonts w:ascii="Aptos" w:hAnsi="Aptos" w:cstheme="majorHAnsi"/>
          <w:sz w:val="24"/>
          <w:szCs w:val="24"/>
          <w:lang w:val="en-GB"/>
        </w:rPr>
        <w:t xml:space="preserve">as many as 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>five Grammy</w:t>
      </w:r>
      <w:r>
        <w:rPr>
          <w:rFonts w:ascii="Aptos" w:hAnsi="Aptos" w:cstheme="majorHAnsi"/>
          <w:sz w:val="24"/>
          <w:szCs w:val="24"/>
          <w:lang w:val="en-GB"/>
        </w:rPr>
        <w:t xml:space="preserve"> Awards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and is regularly invited to </w:t>
      </w:r>
      <w:r>
        <w:rPr>
          <w:rFonts w:ascii="Aptos" w:hAnsi="Aptos" w:cstheme="majorHAnsi"/>
          <w:sz w:val="24"/>
          <w:szCs w:val="24"/>
          <w:lang w:val="en-GB"/>
        </w:rPr>
        <w:t>collaborate with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the world</w:t>
      </w:r>
      <w:r>
        <w:rPr>
          <w:rFonts w:ascii="Aptos" w:hAnsi="Aptos" w:cstheme="majorHAnsi"/>
          <w:sz w:val="24"/>
          <w:szCs w:val="24"/>
          <w:lang w:val="en-GB"/>
        </w:rPr>
        <w:t>’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s leading choirs, orchestras and composers. His interpretations can be heard from the Sydney Opera House to the Concertgebouw in Amsterdam, from Tallinn to São Paulo, and </w:t>
      </w:r>
      <w:r>
        <w:rPr>
          <w:rFonts w:ascii="Aptos" w:hAnsi="Aptos" w:cstheme="majorHAnsi"/>
          <w:sz w:val="24"/>
          <w:szCs w:val="24"/>
          <w:lang w:val="en-GB"/>
        </w:rPr>
        <w:t>in recent times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>
        <w:rPr>
          <w:rFonts w:ascii="Aptos" w:hAnsi="Aptos" w:cstheme="majorHAnsi"/>
          <w:sz w:val="24"/>
          <w:szCs w:val="24"/>
          <w:lang w:val="en-GB"/>
        </w:rPr>
        <w:t>have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5E22F9">
        <w:rPr>
          <w:rFonts w:ascii="Aptos" w:hAnsi="Aptos" w:cstheme="majorHAnsi"/>
          <w:sz w:val="24"/>
          <w:szCs w:val="24"/>
          <w:lang w:val="en-GB"/>
        </w:rPr>
        <w:t xml:space="preserve">been 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admired </w:t>
      </w:r>
      <w:r>
        <w:rPr>
          <w:rFonts w:ascii="Aptos" w:hAnsi="Aptos" w:cstheme="majorHAnsi"/>
          <w:sz w:val="24"/>
          <w:szCs w:val="24"/>
          <w:lang w:val="en-GB"/>
        </w:rPr>
        <w:t>increasingly</w:t>
      </w:r>
      <w:r w:rsidR="007F02A6" w:rsidRPr="007F02A6">
        <w:rPr>
          <w:rFonts w:ascii="Aptos" w:hAnsi="Aptos" w:cstheme="majorHAnsi"/>
          <w:sz w:val="24"/>
          <w:szCs w:val="24"/>
          <w:lang w:val="en-GB"/>
        </w:rPr>
        <w:t xml:space="preserve"> often in Slovenia.</w:t>
      </w:r>
    </w:p>
    <w:p w14:paraId="59A55FC8" w14:textId="77777777" w:rsidR="007F02A6" w:rsidRPr="007F02A6" w:rsidRDefault="007F02A6" w:rsidP="007F02A6">
      <w:pPr>
        <w:rPr>
          <w:rFonts w:ascii="Aptos" w:hAnsi="Aptos" w:cstheme="majorHAnsi"/>
          <w:sz w:val="24"/>
          <w:szCs w:val="24"/>
          <w:lang w:val="en-GB"/>
        </w:rPr>
      </w:pPr>
    </w:p>
    <w:p w14:paraId="1A8FE894" w14:textId="6C5977EC" w:rsidR="007F02A6" w:rsidRDefault="007F02A6" w:rsidP="007F02A6">
      <w:pPr>
        <w:rPr>
          <w:rFonts w:ascii="Aptos" w:hAnsi="Aptos" w:cstheme="majorHAnsi"/>
          <w:sz w:val="24"/>
          <w:szCs w:val="24"/>
          <w:lang w:val="en-GB"/>
        </w:rPr>
      </w:pPr>
      <w:r w:rsidRPr="00A96699">
        <w:rPr>
          <w:rFonts w:ascii="Aptos" w:hAnsi="Aptos" w:cstheme="majorHAnsi"/>
          <w:b/>
          <w:bCs/>
          <w:sz w:val="24"/>
          <w:szCs w:val="24"/>
          <w:lang w:val="en-GB"/>
        </w:rPr>
        <w:lastRenderedPageBreak/>
        <w:t>Subscriptions for the new season</w:t>
      </w:r>
      <w:r w:rsidRPr="007F02A6">
        <w:rPr>
          <w:rFonts w:ascii="Aptos" w:hAnsi="Aptos" w:cstheme="majorHAnsi"/>
          <w:sz w:val="24"/>
          <w:szCs w:val="24"/>
          <w:lang w:val="en-GB"/>
        </w:rPr>
        <w:t xml:space="preserve"> </w:t>
      </w:r>
      <w:r w:rsidR="00DB119E">
        <w:rPr>
          <w:rFonts w:ascii="Aptos" w:hAnsi="Aptos" w:cstheme="majorHAnsi"/>
          <w:sz w:val="24"/>
          <w:szCs w:val="24"/>
          <w:lang w:val="en-GB"/>
        </w:rPr>
        <w:t>can be purchased</w:t>
      </w:r>
      <w:r w:rsidRPr="007F02A6">
        <w:rPr>
          <w:rFonts w:ascii="Aptos" w:hAnsi="Aptos" w:cstheme="majorHAnsi"/>
          <w:sz w:val="24"/>
          <w:szCs w:val="24"/>
          <w:lang w:val="en-GB"/>
        </w:rPr>
        <w:t xml:space="preserve"> every weekday from 2</w:t>
      </w:r>
      <w:r w:rsidR="00DB119E">
        <w:rPr>
          <w:rFonts w:ascii="Aptos" w:hAnsi="Aptos" w:cstheme="majorHAnsi"/>
          <w:sz w:val="24"/>
          <w:szCs w:val="24"/>
          <w:lang w:val="en-GB"/>
        </w:rPr>
        <w:t>.00</w:t>
      </w:r>
      <w:r w:rsidRPr="007F02A6">
        <w:rPr>
          <w:rFonts w:ascii="Aptos" w:hAnsi="Aptos" w:cstheme="majorHAnsi"/>
          <w:sz w:val="24"/>
          <w:szCs w:val="24"/>
          <w:lang w:val="en-GB"/>
        </w:rPr>
        <w:t xml:space="preserve"> pm to 5</w:t>
      </w:r>
      <w:r w:rsidR="00DB119E">
        <w:rPr>
          <w:rFonts w:ascii="Aptos" w:hAnsi="Aptos" w:cstheme="majorHAnsi"/>
          <w:sz w:val="24"/>
          <w:szCs w:val="24"/>
          <w:lang w:val="en-GB"/>
        </w:rPr>
        <w:t>.00</w:t>
      </w:r>
      <w:r w:rsidRPr="007F02A6">
        <w:rPr>
          <w:rFonts w:ascii="Aptos" w:hAnsi="Aptos" w:cstheme="majorHAnsi"/>
          <w:sz w:val="24"/>
          <w:szCs w:val="24"/>
          <w:lang w:val="en-GB"/>
        </w:rPr>
        <w:t xml:space="preserve"> pm at the Slovenian Philharmonic box office at Kongresni trg 10</w:t>
      </w:r>
      <w:r w:rsidR="00DB119E">
        <w:rPr>
          <w:rFonts w:ascii="Aptos" w:hAnsi="Aptos" w:cstheme="majorHAnsi"/>
          <w:sz w:val="24"/>
          <w:szCs w:val="24"/>
          <w:lang w:val="en-GB"/>
        </w:rPr>
        <w:t>,</w:t>
      </w:r>
      <w:r w:rsidRPr="007F02A6">
        <w:rPr>
          <w:rFonts w:ascii="Aptos" w:hAnsi="Aptos" w:cstheme="majorHAnsi"/>
          <w:sz w:val="24"/>
          <w:szCs w:val="24"/>
          <w:lang w:val="en-GB"/>
        </w:rPr>
        <w:t xml:space="preserve"> or online at www.filharmonija.si.</w:t>
      </w:r>
    </w:p>
    <w:sectPr w:rsidR="007F02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EDF8" w14:textId="77777777" w:rsidR="00BA1579" w:rsidRDefault="00BA1579" w:rsidP="00743C5D">
      <w:pPr>
        <w:spacing w:after="0" w:line="240" w:lineRule="auto"/>
      </w:pPr>
      <w:r>
        <w:separator/>
      </w:r>
    </w:p>
  </w:endnote>
  <w:endnote w:type="continuationSeparator" w:id="0">
    <w:p w14:paraId="46A6F2A7" w14:textId="77777777" w:rsidR="00BA1579" w:rsidRDefault="00BA1579" w:rsidP="0074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9F8" w14:textId="77777777" w:rsidR="00BA1579" w:rsidRDefault="00BA1579" w:rsidP="00743C5D">
      <w:pPr>
        <w:spacing w:after="0" w:line="240" w:lineRule="auto"/>
      </w:pPr>
      <w:r>
        <w:separator/>
      </w:r>
    </w:p>
  </w:footnote>
  <w:footnote w:type="continuationSeparator" w:id="0">
    <w:p w14:paraId="61837487" w14:textId="77777777" w:rsidR="00BA1579" w:rsidRDefault="00BA1579" w:rsidP="0074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7D9F" w14:textId="63A88B0D" w:rsidR="00743C5D" w:rsidRDefault="00743C5D" w:rsidP="00743C5D">
    <w:pPr>
      <w:pStyle w:val="Header"/>
      <w:jc w:val="center"/>
    </w:pPr>
    <w:r w:rsidRPr="007263CE">
      <w:rPr>
        <w:noProof/>
      </w:rPr>
      <w:drawing>
        <wp:inline distT="0" distB="0" distL="0" distR="0" wp14:anchorId="53EB578D" wp14:editId="068A904C">
          <wp:extent cx="1264920" cy="761369"/>
          <wp:effectExtent l="0" t="0" r="0" b="635"/>
          <wp:docPr id="30394507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94507" name="Slika 1" descr="Slika, ki vsebuje besede pisava, besedilo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70" cy="76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D01"/>
    <w:multiLevelType w:val="multilevel"/>
    <w:tmpl w:val="BA4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8C263A"/>
    <w:multiLevelType w:val="multilevel"/>
    <w:tmpl w:val="7CA8B9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20093339">
    <w:abstractNumId w:val="1"/>
  </w:num>
  <w:num w:numId="2" w16cid:durableId="512258178">
    <w:abstractNumId w:val="0"/>
  </w:num>
  <w:num w:numId="3" w16cid:durableId="20966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31"/>
    <w:rsid w:val="00000D0E"/>
    <w:rsid w:val="00046C06"/>
    <w:rsid w:val="000A475B"/>
    <w:rsid w:val="000E6694"/>
    <w:rsid w:val="00144247"/>
    <w:rsid w:val="00182DED"/>
    <w:rsid w:val="00184342"/>
    <w:rsid w:val="00186BB3"/>
    <w:rsid w:val="001A027D"/>
    <w:rsid w:val="001E4CA6"/>
    <w:rsid w:val="002239CA"/>
    <w:rsid w:val="002323B4"/>
    <w:rsid w:val="002344A0"/>
    <w:rsid w:val="00237261"/>
    <w:rsid w:val="00294903"/>
    <w:rsid w:val="00297D9D"/>
    <w:rsid w:val="002B0515"/>
    <w:rsid w:val="00385F7B"/>
    <w:rsid w:val="00387CF3"/>
    <w:rsid w:val="003C26C4"/>
    <w:rsid w:val="003E263C"/>
    <w:rsid w:val="003E68A0"/>
    <w:rsid w:val="003F595B"/>
    <w:rsid w:val="00413755"/>
    <w:rsid w:val="004343FB"/>
    <w:rsid w:val="004407D1"/>
    <w:rsid w:val="00456332"/>
    <w:rsid w:val="00484E40"/>
    <w:rsid w:val="004A60B2"/>
    <w:rsid w:val="004B73B9"/>
    <w:rsid w:val="004C0F80"/>
    <w:rsid w:val="00520831"/>
    <w:rsid w:val="00571089"/>
    <w:rsid w:val="005711B5"/>
    <w:rsid w:val="005E22F9"/>
    <w:rsid w:val="006D5E24"/>
    <w:rsid w:val="007218BD"/>
    <w:rsid w:val="00743C5D"/>
    <w:rsid w:val="007C5A00"/>
    <w:rsid w:val="007F02A6"/>
    <w:rsid w:val="00840A4B"/>
    <w:rsid w:val="00886D0B"/>
    <w:rsid w:val="00891E56"/>
    <w:rsid w:val="008B743B"/>
    <w:rsid w:val="008E6450"/>
    <w:rsid w:val="00923231"/>
    <w:rsid w:val="00927E55"/>
    <w:rsid w:val="00974C0B"/>
    <w:rsid w:val="00984314"/>
    <w:rsid w:val="009B7EC2"/>
    <w:rsid w:val="009F626C"/>
    <w:rsid w:val="00A1084F"/>
    <w:rsid w:val="00A41356"/>
    <w:rsid w:val="00A71232"/>
    <w:rsid w:val="00A96699"/>
    <w:rsid w:val="00AA4C74"/>
    <w:rsid w:val="00AB212B"/>
    <w:rsid w:val="00AF48E6"/>
    <w:rsid w:val="00BA1579"/>
    <w:rsid w:val="00BE2B53"/>
    <w:rsid w:val="00C21700"/>
    <w:rsid w:val="00C82C4A"/>
    <w:rsid w:val="00D22F44"/>
    <w:rsid w:val="00D75023"/>
    <w:rsid w:val="00DB119E"/>
    <w:rsid w:val="00DB75E0"/>
    <w:rsid w:val="00DF66A4"/>
    <w:rsid w:val="00E1026D"/>
    <w:rsid w:val="00E15681"/>
    <w:rsid w:val="00E71494"/>
    <w:rsid w:val="00E97B1D"/>
    <w:rsid w:val="00F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084C"/>
  <w15:chartTrackingRefBased/>
  <w15:docId w15:val="{09791C61-0573-41D1-B41D-909CC99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E0"/>
    <w:pPr>
      <w:jc w:val="both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4314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4314"/>
    <w:rPr>
      <w:rFonts w:asciiTheme="majorHAnsi" w:eastAsiaTheme="majorEastAsia" w:hAnsiTheme="majorHAnsi" w:cstheme="majorBidi"/>
      <w:color w:val="4472C4" w:themeColor="accen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D"/>
  </w:style>
  <w:style w:type="paragraph" w:styleId="Footer">
    <w:name w:val="footer"/>
    <w:basedOn w:val="Normal"/>
    <w:link w:val="FooterChar"/>
    <w:uiPriority w:val="99"/>
    <w:unhideWhenUsed/>
    <w:rsid w:val="0074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D"/>
  </w:style>
  <w:style w:type="paragraph" w:styleId="Revision">
    <w:name w:val="Revision"/>
    <w:hidden/>
    <w:uiPriority w:val="99"/>
    <w:semiHidden/>
    <w:rsid w:val="00927E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829</Words>
  <Characters>4784</Characters>
  <Application>Microsoft Office Word</Application>
  <DocSecurity>0</DocSecurity>
  <Lines>77</Lines>
  <Paragraphs>15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Tisa Mrhar</dc:creator>
  <cp:keywords/>
  <dc:description/>
  <cp:lastModifiedBy>Neville Hall</cp:lastModifiedBy>
  <cp:revision>45</cp:revision>
  <cp:lastPrinted>2025-10-06T10:47:00Z</cp:lastPrinted>
  <dcterms:created xsi:type="dcterms:W3CDTF">2025-10-06T08:59:00Z</dcterms:created>
  <dcterms:modified xsi:type="dcterms:W3CDTF">2025-10-06T10:59:00Z</dcterms:modified>
</cp:coreProperties>
</file>